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E727" w14:textId="77777777" w:rsidR="00265641" w:rsidRPr="00265641" w:rsidRDefault="00265641" w:rsidP="00265641">
      <w:pPr>
        <w:pStyle w:val="Ttulo1"/>
        <w:rPr>
          <w:b/>
          <w:bCs/>
          <w:sz w:val="36"/>
          <w:szCs w:val="36"/>
        </w:rPr>
      </w:pPr>
      <w:r w:rsidRPr="00265641">
        <w:rPr>
          <w:b/>
          <w:bCs/>
          <w:sz w:val="36"/>
          <w:szCs w:val="36"/>
        </w:rPr>
        <w:t>Órganos a los que están adscritos, recursos que financian sus actividades, régimen presupuestario y contable</w:t>
      </w:r>
    </w:p>
    <w:p w14:paraId="736FB26F" w14:textId="6B7C161A" w:rsidR="00265641" w:rsidRPr="00265641" w:rsidRDefault="00265641" w:rsidP="00265641">
      <w:pPr>
        <w:jc w:val="right"/>
        <w:rPr>
          <w:sz w:val="20"/>
          <w:szCs w:val="20"/>
        </w:rPr>
      </w:pPr>
      <w:r w:rsidRPr="00265641">
        <w:rPr>
          <w:sz w:val="20"/>
          <w:szCs w:val="20"/>
        </w:rPr>
        <w:t>Última actualización diciembre 202</w:t>
      </w:r>
      <w:r w:rsidR="00C86356">
        <w:rPr>
          <w:sz w:val="20"/>
          <w:szCs w:val="20"/>
        </w:rPr>
        <w:t>5</w:t>
      </w:r>
      <w:r w:rsidRPr="00265641">
        <w:rPr>
          <w:sz w:val="20"/>
          <w:szCs w:val="20"/>
        </w:rPr>
        <w:t> </w:t>
      </w:r>
    </w:p>
    <w:p w14:paraId="1F1D426A" w14:textId="77777777" w:rsidR="00265641" w:rsidRPr="00265641" w:rsidRDefault="00350500" w:rsidP="00265641">
      <w:r>
        <w:pict w14:anchorId="7E926F7C">
          <v:rect id="_x0000_i1025" style="width:0;height:0" o:hralign="center" o:hrstd="t" o:hrnoshade="t" o:hr="t" fillcolor="#00293d" stroked="f"/>
        </w:pict>
      </w:r>
    </w:p>
    <w:p w14:paraId="40899A2D" w14:textId="77777777" w:rsidR="00265641" w:rsidRPr="00265641" w:rsidRDefault="00265641" w:rsidP="00265641">
      <w:pPr>
        <w:rPr>
          <w:b/>
          <w:bCs/>
        </w:rPr>
      </w:pPr>
      <w:r w:rsidRPr="00265641">
        <w:rPr>
          <w:b/>
          <w:bCs/>
        </w:rPr>
        <w:t>Organismo Autónomo:</w:t>
      </w:r>
    </w:p>
    <w:p w14:paraId="79EC76A1" w14:textId="77777777" w:rsidR="00265641" w:rsidRPr="00265641" w:rsidRDefault="00265641" w:rsidP="00265641">
      <w:r w:rsidRPr="00265641">
        <w:t>Gerencia Municipal de Urbanismo de Santa Cruz de Tenerife</w:t>
      </w:r>
    </w:p>
    <w:p w14:paraId="7F8FE6DC" w14:textId="77777777" w:rsidR="00265641" w:rsidRPr="00265641" w:rsidRDefault="00265641" w:rsidP="00265641">
      <w:pPr>
        <w:rPr>
          <w:b/>
          <w:bCs/>
        </w:rPr>
      </w:pPr>
      <w:r w:rsidRPr="00265641">
        <w:rPr>
          <w:b/>
          <w:bCs/>
        </w:rPr>
        <w:t>Órganos de relevancia estatutaria:</w:t>
      </w:r>
    </w:p>
    <w:p w14:paraId="4E98872C" w14:textId="77777777" w:rsidR="00265641" w:rsidRPr="00265641" w:rsidRDefault="00265641" w:rsidP="00265641">
      <w:hyperlink r:id="rId5" w:tgtFrame="_blank" w:history="1">
        <w:r w:rsidRPr="00265641">
          <w:rPr>
            <w:rStyle w:val="Hipervnculo"/>
          </w:rPr>
          <w:t>Consejo Rector</w:t>
        </w:r>
      </w:hyperlink>
      <w:r w:rsidRPr="00265641">
        <w:t xml:space="preserve">, Consejo </w:t>
      </w:r>
      <w:proofErr w:type="gramStart"/>
      <w:r w:rsidRPr="00265641">
        <w:t>Director</w:t>
      </w:r>
      <w:proofErr w:type="gramEnd"/>
      <w:r w:rsidRPr="00265641">
        <w:t xml:space="preserve"> y Gerente (Artículo 5 de los Estatutos)</w:t>
      </w:r>
    </w:p>
    <w:p w14:paraId="4C868990" w14:textId="77777777" w:rsidR="00265641" w:rsidRDefault="00265641" w:rsidP="00265641">
      <w:pPr>
        <w:rPr>
          <w:b/>
          <w:bCs/>
        </w:rPr>
      </w:pPr>
      <w:r w:rsidRPr="00265641">
        <w:rPr>
          <w:b/>
          <w:bCs/>
        </w:rPr>
        <w:t>Recursos que financian sus actividades:</w:t>
      </w:r>
    </w:p>
    <w:p w14:paraId="2E39D1B6" w14:textId="5077928E" w:rsidR="00C86356" w:rsidRPr="00265641" w:rsidRDefault="00C86356" w:rsidP="00C86356">
      <w:hyperlink r:id="rId6" w:tgtFrame="_blank" w:history="1">
        <w:r w:rsidRPr="00265641">
          <w:rPr>
            <w:rStyle w:val="Hipervnculo"/>
          </w:rPr>
          <w:t>Descarga Financiación de Actividades 202</w:t>
        </w:r>
        <w:r>
          <w:rPr>
            <w:rStyle w:val="Hipervnculo"/>
          </w:rPr>
          <w:t>5</w:t>
        </w:r>
      </w:hyperlink>
    </w:p>
    <w:p w14:paraId="60582656" w14:textId="77777777" w:rsidR="00265641" w:rsidRPr="00265641" w:rsidRDefault="00265641" w:rsidP="00265641">
      <w:hyperlink r:id="rId7" w:tgtFrame="_blank" w:history="1">
        <w:r w:rsidRPr="00265641">
          <w:rPr>
            <w:rStyle w:val="Hipervnculo"/>
          </w:rPr>
          <w:t>Descarga Financiación de Actividades 2024</w:t>
        </w:r>
      </w:hyperlink>
    </w:p>
    <w:p w14:paraId="5CE8C631" w14:textId="77777777" w:rsidR="00265641" w:rsidRPr="00265641" w:rsidRDefault="00265641" w:rsidP="00265641">
      <w:pPr>
        <w:rPr>
          <w:b/>
          <w:bCs/>
        </w:rPr>
      </w:pPr>
      <w:r w:rsidRPr="00265641">
        <w:rPr>
          <w:b/>
          <w:bCs/>
        </w:rPr>
        <w:t>Régimen Presupuestario:</w:t>
      </w:r>
    </w:p>
    <w:p w14:paraId="690820B0" w14:textId="77777777" w:rsidR="00265641" w:rsidRPr="00265641" w:rsidRDefault="00265641" w:rsidP="00265641">
      <w:r w:rsidRPr="00265641">
        <w:t>Se realiza teniendo en cuenta la naturaleza económica de los ingresos y de los gastos, así como las finalidades u objetivos que con estos últimos se propongan conseguir, de conformidad con el </w:t>
      </w:r>
      <w:hyperlink r:id="rId8" w:anchor="a167" w:tgtFrame="_blank" w:history="1">
        <w:r w:rsidRPr="00265641">
          <w:rPr>
            <w:rStyle w:val="Hipervnculo"/>
          </w:rPr>
          <w:t>art. 167.1 del texto refundido de la Ley Reguladora de las Haciendas Locales, aprobado por Real Decreto Legislativo 2/2004, de 5 de marzo</w:t>
        </w:r>
      </w:hyperlink>
      <w:r w:rsidRPr="00265641">
        <w:t>, y dando cumplimiento a la </w:t>
      </w:r>
      <w:hyperlink r:id="rId9" w:anchor="da6" w:tgtFrame="_blank" w:history="1">
        <w:r w:rsidRPr="00265641">
          <w:rPr>
            <w:rStyle w:val="Hipervnculo"/>
          </w:rPr>
          <w:t>disposición adicional sexta del texto refundido de la Ley Reguladora de las Haciendas Locales</w:t>
        </w:r>
      </w:hyperlink>
      <w:r w:rsidRPr="00265641">
        <w:t>; se enmarca conforme a lo dispuesto en la Orden HAP/419/2014, de 14 de marzo, por la que se modifica la Orden EHA/3565/2008, de 3 de diciembre, por la que se aprueba la estructura de los presupuestos de las entidades locales, el Real Decreto Legislativo 2/2004, de 5 de marzo por el que se aprueba el texto refundido de la Ley Reguladora de las Haciendas Locales y el Real Decreto 500/1990, de 20 de abril, por el que se desarrolla el Capítulo Primero del Título Sexto de la Ley 39/1988, de 28 de diciembre, reguladora de las Haciendas Locales, en materia de Presupuestos.</w:t>
      </w:r>
    </w:p>
    <w:p w14:paraId="77DAE670" w14:textId="77777777" w:rsidR="00265641" w:rsidRPr="00265641" w:rsidRDefault="00265641" w:rsidP="00265641">
      <w:pPr>
        <w:rPr>
          <w:b/>
          <w:bCs/>
        </w:rPr>
      </w:pPr>
      <w:r w:rsidRPr="00265641">
        <w:rPr>
          <w:b/>
          <w:bCs/>
        </w:rPr>
        <w:t>1. Estado de Gastos</w:t>
      </w:r>
    </w:p>
    <w:p w14:paraId="23C7431C" w14:textId="77777777" w:rsidR="00265641" w:rsidRPr="00265641" w:rsidRDefault="00265641" w:rsidP="00265641">
      <w:r w:rsidRPr="00265641">
        <w:t>Se ajusta a una triple clasificación por unidades orgánicas, por programas y por categorías económicas, siguiendo el criterio municipal.</w:t>
      </w:r>
    </w:p>
    <w:p w14:paraId="2E665CB8" w14:textId="77777777" w:rsidR="00265641" w:rsidRPr="00265641" w:rsidRDefault="00265641" w:rsidP="00265641">
      <w:pPr>
        <w:rPr>
          <w:b/>
          <w:bCs/>
        </w:rPr>
      </w:pPr>
      <w:r w:rsidRPr="00265641">
        <w:rPr>
          <w:b/>
          <w:bCs/>
        </w:rPr>
        <w:t>Clasificación orgánica</w:t>
      </w:r>
    </w:p>
    <w:p w14:paraId="27FFC6A0" w14:textId="77777777" w:rsidR="00265641" w:rsidRPr="00265641" w:rsidRDefault="00265641" w:rsidP="00265641">
      <w:r w:rsidRPr="00265641">
        <w:t xml:space="preserve">La clasificación orgánica, (5 dígitos), </w:t>
      </w:r>
      <w:proofErr w:type="gramStart"/>
      <w:r w:rsidRPr="00265641">
        <w:t>se enmarca dentro de</w:t>
      </w:r>
      <w:proofErr w:type="gramEnd"/>
      <w:r w:rsidRPr="00265641">
        <w:t xml:space="preserve"> la clasificación propuesta por la Dirección General de Gestión Presupuestaria del Excmo. Ayuntamiento a tenor de lo dispuesto por el Decreto del Excmo. Sr. </w:t>
      </w:r>
      <w:proofErr w:type="gramStart"/>
      <w:r w:rsidRPr="00265641">
        <w:t>Alcalde</w:t>
      </w:r>
      <w:proofErr w:type="gramEnd"/>
      <w:r w:rsidRPr="00265641">
        <w:t>, de fecha 27 de julio de 2015, por el que se aprueba la estructura organizativa de órganos directivos y unidades de la administración del Excmo. Ayuntamiento, en desarrollo del acuerdo Plenario de fecha 17 de julio de 2015.</w:t>
      </w:r>
    </w:p>
    <w:p w14:paraId="1A73C26B" w14:textId="77777777" w:rsidR="00265641" w:rsidRPr="00265641" w:rsidRDefault="00265641" w:rsidP="00265641">
      <w:r w:rsidRPr="00265641">
        <w:t xml:space="preserve">La clasificación orgánica está formada por cinco dígitos alfanuméricos, de los cuales, el primero es una letra que identifica al </w:t>
      </w:r>
      <w:proofErr w:type="gramStart"/>
      <w:r w:rsidRPr="00265641">
        <w:t>Concejal</w:t>
      </w:r>
      <w:proofErr w:type="gramEnd"/>
      <w:r w:rsidRPr="00265641">
        <w:t xml:space="preserve"> responsable, el segundo se refiere al Área de Gobierno a la que pertenece el Servicio y los tres siguientes identifican el Servicio administrativo al que se destina la consignación.</w:t>
      </w:r>
    </w:p>
    <w:p w14:paraId="65F631A0" w14:textId="77777777" w:rsidR="00265641" w:rsidRPr="00265641" w:rsidRDefault="00265641" w:rsidP="00265641">
      <w:r w:rsidRPr="00265641">
        <w:lastRenderedPageBreak/>
        <w:t>Dentro de esta nueva estructura organizativa municipal, la clasificación orgánica que se propone en el Proyecto de Presupuesto de la Gerencia Municipal de Urbanismo es:</w:t>
      </w:r>
    </w:p>
    <w:p w14:paraId="30DAAE27" w14:textId="77777777" w:rsidR="00265641" w:rsidRPr="00265641" w:rsidRDefault="00265641" w:rsidP="00265641">
      <w:pPr>
        <w:rPr>
          <w:b/>
          <w:bCs/>
        </w:rPr>
      </w:pPr>
      <w:r w:rsidRPr="00265641">
        <w:rPr>
          <w:b/>
          <w:bCs/>
        </w:rPr>
        <w:t>T7335 ORGANISMO AUTÓNOMO GERENCIA MUNICPAL DE URBANISMO.</w:t>
      </w:r>
    </w:p>
    <w:p w14:paraId="5057DEA4" w14:textId="77777777" w:rsidR="00265641" w:rsidRPr="00265641" w:rsidRDefault="00265641" w:rsidP="00265641">
      <w:pPr>
        <w:rPr>
          <w:b/>
          <w:bCs/>
        </w:rPr>
      </w:pPr>
      <w:r w:rsidRPr="00265641">
        <w:rPr>
          <w:b/>
          <w:bCs/>
        </w:rPr>
        <w:t>Clasificación de Programas</w:t>
      </w:r>
    </w:p>
    <w:p w14:paraId="56051690" w14:textId="77777777" w:rsidR="00265641" w:rsidRPr="00265641" w:rsidRDefault="00265641" w:rsidP="00265641">
      <w:r w:rsidRPr="00265641">
        <w:t>Los créditos de la Estructura de gastos quedan ordenados según su finalidad y los objetivos que con ellos se pretende conseguir con arreglo a la clasificación por grupo de programas.</w:t>
      </w:r>
    </w:p>
    <w:p w14:paraId="1C3F7C1D" w14:textId="77777777" w:rsidR="00265641" w:rsidRDefault="00265641" w:rsidP="00265641">
      <w:r w:rsidRPr="00265641">
        <w:t>La clasificación por programas se detalla a nivel de 5 dígitos. Atendiendo a la finalidad de los créditos y a los objetivos que con los mismos se pretende alcanzar, los créditos del estado de gastos se clasifican por área de gasto, política de gasto, grupo de programa, programa y subprograma.</w:t>
      </w:r>
    </w:p>
    <w:p w14:paraId="41AE4A62" w14:textId="02673D01" w:rsidR="00C86356" w:rsidRPr="00265641" w:rsidRDefault="00C86356" w:rsidP="00C86356">
      <w:r w:rsidRPr="00265641">
        <w:t xml:space="preserve">De tal modo </w:t>
      </w:r>
      <w:proofErr w:type="gramStart"/>
      <w:r w:rsidRPr="00265641">
        <w:t>que</w:t>
      </w:r>
      <w:proofErr w:type="gramEnd"/>
      <w:r w:rsidRPr="00265641">
        <w:t xml:space="preserve"> en esta clasificación por programa, el Estado de Gastos del Presupuesto de la Gerencia Municipal de Urbanismo para el </w:t>
      </w:r>
      <w:r w:rsidRPr="00265641">
        <w:rPr>
          <w:b/>
          <w:bCs/>
        </w:rPr>
        <w:t>Ejercicio 202</w:t>
      </w:r>
      <w:r>
        <w:rPr>
          <w:b/>
          <w:bCs/>
        </w:rPr>
        <w:t>5</w:t>
      </w:r>
      <w:r w:rsidRPr="00265641">
        <w:t>, se ha contenido conforme se indica en el siguiente cuadro:</w:t>
      </w:r>
    </w:p>
    <w:tbl>
      <w:tblPr>
        <w:tblStyle w:val="Tabladelista3-nfasis3"/>
        <w:tblW w:w="0" w:type="auto"/>
        <w:tblLook w:val="04A0" w:firstRow="1" w:lastRow="0" w:firstColumn="1" w:lastColumn="0" w:noHBand="0" w:noVBand="1"/>
      </w:tblPr>
      <w:tblGrid>
        <w:gridCol w:w="1101"/>
        <w:gridCol w:w="5685"/>
        <w:gridCol w:w="1708"/>
      </w:tblGrid>
      <w:tr w:rsidR="00C86356" w:rsidRPr="00265641" w14:paraId="021C1588" w14:textId="77777777" w:rsidTr="001F3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6686EA9" w14:textId="77777777" w:rsidR="00C86356" w:rsidRPr="00265641" w:rsidRDefault="00C86356" w:rsidP="001F34CD">
            <w:r w:rsidRPr="00265641">
              <w:t>Programa</w:t>
            </w:r>
          </w:p>
        </w:tc>
        <w:tc>
          <w:tcPr>
            <w:tcW w:w="0" w:type="auto"/>
            <w:hideMark/>
          </w:tcPr>
          <w:p w14:paraId="7F6A3A28" w14:textId="77777777" w:rsidR="00C86356" w:rsidRPr="00265641" w:rsidRDefault="00C86356" w:rsidP="001F34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Descripción</w:t>
            </w:r>
          </w:p>
        </w:tc>
        <w:tc>
          <w:tcPr>
            <w:tcW w:w="0" w:type="auto"/>
            <w:hideMark/>
          </w:tcPr>
          <w:p w14:paraId="29461EE6" w14:textId="77777777" w:rsidR="00C86356" w:rsidRPr="00265641" w:rsidRDefault="00C86356" w:rsidP="001F34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Créditos Iniciales</w:t>
            </w:r>
          </w:p>
        </w:tc>
      </w:tr>
      <w:tr w:rsidR="00C86356" w:rsidRPr="00265641" w14:paraId="1A3D04BB" w14:textId="77777777" w:rsidTr="001F3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72A9D2" w14:textId="77777777" w:rsidR="00C86356" w:rsidRPr="00265641" w:rsidRDefault="00C86356" w:rsidP="001F34CD">
            <w:r w:rsidRPr="00265641">
              <w:t>15000</w:t>
            </w:r>
          </w:p>
        </w:tc>
        <w:tc>
          <w:tcPr>
            <w:tcW w:w="0" w:type="auto"/>
            <w:hideMark/>
          </w:tcPr>
          <w:p w14:paraId="6BE9A598" w14:textId="77777777" w:rsidR="00C86356" w:rsidRPr="00265641" w:rsidRDefault="00C86356" w:rsidP="001F3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Administración General de Vivienda y Urbanismo</w:t>
            </w:r>
          </w:p>
        </w:tc>
        <w:tc>
          <w:tcPr>
            <w:tcW w:w="0" w:type="auto"/>
            <w:hideMark/>
          </w:tcPr>
          <w:p w14:paraId="7D82B3EA" w14:textId="79387E3F" w:rsidR="00C86356" w:rsidRPr="00265641" w:rsidRDefault="00C86356" w:rsidP="001F3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1.</w:t>
            </w:r>
            <w:r>
              <w:t>672</w:t>
            </w:r>
            <w:r w:rsidRPr="00265641">
              <w:t>.300,00 €</w:t>
            </w:r>
          </w:p>
        </w:tc>
      </w:tr>
      <w:tr w:rsidR="00C86356" w:rsidRPr="00265641" w14:paraId="1AA4610D" w14:textId="77777777" w:rsidTr="001F3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EB42FD" w14:textId="77777777" w:rsidR="00C86356" w:rsidRPr="00265641" w:rsidRDefault="00C86356" w:rsidP="001F34CD">
            <w:r w:rsidRPr="00265641">
              <w:t>15035</w:t>
            </w:r>
          </w:p>
        </w:tc>
        <w:tc>
          <w:tcPr>
            <w:tcW w:w="0" w:type="auto"/>
            <w:hideMark/>
          </w:tcPr>
          <w:p w14:paraId="2975C192" w14:textId="77777777" w:rsidR="00C86356" w:rsidRPr="00265641" w:rsidRDefault="00C86356" w:rsidP="001F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Administración General de Urbanismo: Dirección</w:t>
            </w:r>
          </w:p>
        </w:tc>
        <w:tc>
          <w:tcPr>
            <w:tcW w:w="0" w:type="auto"/>
            <w:hideMark/>
          </w:tcPr>
          <w:p w14:paraId="258FD9D4" w14:textId="2BD139EE" w:rsidR="00C86356" w:rsidRPr="00265641" w:rsidRDefault="00C86356" w:rsidP="001F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234.</w:t>
            </w:r>
            <w:r>
              <w:t>7</w:t>
            </w:r>
            <w:r w:rsidRPr="00265641">
              <w:t>00,00 €</w:t>
            </w:r>
          </w:p>
        </w:tc>
      </w:tr>
      <w:tr w:rsidR="00C86356" w:rsidRPr="00265641" w14:paraId="7C60D7DF" w14:textId="77777777" w:rsidTr="001F3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2BEAB1" w14:textId="77777777" w:rsidR="00C86356" w:rsidRPr="00265641" w:rsidRDefault="00C86356" w:rsidP="001F34CD">
            <w:r w:rsidRPr="00265641">
              <w:t>15037</w:t>
            </w:r>
          </w:p>
        </w:tc>
        <w:tc>
          <w:tcPr>
            <w:tcW w:w="0" w:type="auto"/>
            <w:hideMark/>
          </w:tcPr>
          <w:p w14:paraId="42D76044" w14:textId="77777777" w:rsidR="00C86356" w:rsidRPr="00265641" w:rsidRDefault="00C86356" w:rsidP="001F3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Administración General de Urbanismo: Innovación y Atención Ciudadana</w:t>
            </w:r>
          </w:p>
        </w:tc>
        <w:tc>
          <w:tcPr>
            <w:tcW w:w="0" w:type="auto"/>
            <w:hideMark/>
          </w:tcPr>
          <w:p w14:paraId="5B94F3FB" w14:textId="2061B828" w:rsidR="00C86356" w:rsidRPr="00265641" w:rsidRDefault="00C86356" w:rsidP="001F3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8</w:t>
            </w:r>
            <w:r>
              <w:t>40</w:t>
            </w:r>
            <w:r w:rsidRPr="00265641">
              <w:t>.</w:t>
            </w:r>
            <w:r>
              <w:t>0</w:t>
            </w:r>
            <w:r w:rsidRPr="00265641">
              <w:t>00,00 €</w:t>
            </w:r>
          </w:p>
        </w:tc>
      </w:tr>
      <w:tr w:rsidR="00C86356" w:rsidRPr="00265641" w14:paraId="488C83F1" w14:textId="77777777" w:rsidTr="001F3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46713C" w14:textId="77777777" w:rsidR="00C86356" w:rsidRPr="00265641" w:rsidRDefault="00C86356" w:rsidP="001F34CD">
            <w:r w:rsidRPr="00265641">
              <w:t>15038</w:t>
            </w:r>
          </w:p>
        </w:tc>
        <w:tc>
          <w:tcPr>
            <w:tcW w:w="0" w:type="auto"/>
            <w:hideMark/>
          </w:tcPr>
          <w:p w14:paraId="6B72E1F0" w14:textId="77777777" w:rsidR="00C86356" w:rsidRPr="00265641" w:rsidRDefault="00C86356" w:rsidP="001F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Administración General de Urbanismo: Régimen General</w:t>
            </w:r>
          </w:p>
        </w:tc>
        <w:tc>
          <w:tcPr>
            <w:tcW w:w="0" w:type="auto"/>
            <w:hideMark/>
          </w:tcPr>
          <w:p w14:paraId="3152978B" w14:textId="738F4759" w:rsidR="00C86356" w:rsidRPr="00265641" w:rsidRDefault="00C86356" w:rsidP="001F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1.3</w:t>
            </w:r>
            <w:r>
              <w:t>64</w:t>
            </w:r>
            <w:r w:rsidRPr="00265641">
              <w:t>.</w:t>
            </w:r>
            <w:r>
              <w:t>2</w:t>
            </w:r>
            <w:r w:rsidRPr="00265641">
              <w:t>00,00 €</w:t>
            </w:r>
          </w:p>
        </w:tc>
      </w:tr>
      <w:tr w:rsidR="00C86356" w:rsidRPr="00265641" w14:paraId="6ED57557" w14:textId="77777777" w:rsidTr="001F3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AE833A" w14:textId="77777777" w:rsidR="00C86356" w:rsidRPr="00265641" w:rsidRDefault="00C86356" w:rsidP="001F34CD">
            <w:r w:rsidRPr="00265641">
              <w:t>15039</w:t>
            </w:r>
          </w:p>
        </w:tc>
        <w:tc>
          <w:tcPr>
            <w:tcW w:w="0" w:type="auto"/>
            <w:hideMark/>
          </w:tcPr>
          <w:p w14:paraId="2EED1745" w14:textId="77777777" w:rsidR="00C86356" w:rsidRPr="00265641" w:rsidRDefault="00C86356" w:rsidP="001F3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 xml:space="preserve">Administración General de Urbanismo: Secretaría </w:t>
            </w:r>
            <w:proofErr w:type="gramStart"/>
            <w:r w:rsidRPr="00265641">
              <w:t>Delegada</w:t>
            </w:r>
            <w:proofErr w:type="gramEnd"/>
          </w:p>
        </w:tc>
        <w:tc>
          <w:tcPr>
            <w:tcW w:w="0" w:type="auto"/>
            <w:hideMark/>
          </w:tcPr>
          <w:p w14:paraId="58A28BAE" w14:textId="7AF21E03" w:rsidR="00C86356" w:rsidRPr="00265641" w:rsidRDefault="00C86356" w:rsidP="001F3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13</w:t>
            </w:r>
            <w:r>
              <w:t>2</w:t>
            </w:r>
            <w:r w:rsidRPr="00265641">
              <w:t>.</w:t>
            </w:r>
            <w:r>
              <w:t>5</w:t>
            </w:r>
            <w:r w:rsidRPr="00265641">
              <w:t>00,00 €</w:t>
            </w:r>
          </w:p>
        </w:tc>
      </w:tr>
      <w:tr w:rsidR="00C86356" w:rsidRPr="00265641" w14:paraId="4D9FE5D9" w14:textId="77777777" w:rsidTr="001F3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03705D" w14:textId="77777777" w:rsidR="00C86356" w:rsidRPr="00265641" w:rsidRDefault="00C86356" w:rsidP="001F34CD">
            <w:r w:rsidRPr="00265641">
              <w:t>15100</w:t>
            </w:r>
          </w:p>
        </w:tc>
        <w:tc>
          <w:tcPr>
            <w:tcW w:w="0" w:type="auto"/>
            <w:hideMark/>
          </w:tcPr>
          <w:p w14:paraId="34FA46AD" w14:textId="77777777" w:rsidR="00C86356" w:rsidRPr="00265641" w:rsidRDefault="00C86356" w:rsidP="001F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 xml:space="preserve">Urbanismo: Planeamiento, </w:t>
            </w:r>
            <w:proofErr w:type="gramStart"/>
            <w:r w:rsidRPr="00265641">
              <w:t>Gestión ,</w:t>
            </w:r>
            <w:proofErr w:type="gramEnd"/>
            <w:r w:rsidRPr="00265641">
              <w:t xml:space="preserve"> Ejecución y Disciplina Urb.</w:t>
            </w:r>
          </w:p>
        </w:tc>
        <w:tc>
          <w:tcPr>
            <w:tcW w:w="0" w:type="auto"/>
            <w:hideMark/>
          </w:tcPr>
          <w:p w14:paraId="007618BE" w14:textId="118439DD" w:rsidR="00C86356" w:rsidRPr="00265641" w:rsidRDefault="00C86356" w:rsidP="001F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Pr="00265641">
              <w:t>.</w:t>
            </w:r>
            <w:r>
              <w:t>642</w:t>
            </w:r>
            <w:r w:rsidRPr="00265641">
              <w:t>.000,00 €</w:t>
            </w:r>
          </w:p>
        </w:tc>
      </w:tr>
      <w:tr w:rsidR="00C86356" w:rsidRPr="00265641" w14:paraId="0431C91D" w14:textId="77777777" w:rsidTr="001F3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4191D9" w14:textId="77777777" w:rsidR="00C86356" w:rsidRPr="00265641" w:rsidRDefault="00C86356" w:rsidP="001F34CD">
            <w:r w:rsidRPr="00265641">
              <w:t>15133</w:t>
            </w:r>
          </w:p>
        </w:tc>
        <w:tc>
          <w:tcPr>
            <w:tcW w:w="0" w:type="auto"/>
            <w:hideMark/>
          </w:tcPr>
          <w:p w14:paraId="1084F2DF" w14:textId="77777777" w:rsidR="00C86356" w:rsidRPr="00265641" w:rsidRDefault="00C86356" w:rsidP="001F3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Urbanismo: Disciplina Urbanística</w:t>
            </w:r>
          </w:p>
        </w:tc>
        <w:tc>
          <w:tcPr>
            <w:tcW w:w="0" w:type="auto"/>
            <w:hideMark/>
          </w:tcPr>
          <w:p w14:paraId="576621F6" w14:textId="2F8983B1" w:rsidR="00C86356" w:rsidRPr="00265641" w:rsidRDefault="00C86356" w:rsidP="001F3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81</w:t>
            </w:r>
            <w:r>
              <w:t>3</w:t>
            </w:r>
            <w:r w:rsidRPr="00265641">
              <w:t>.500,00 €</w:t>
            </w:r>
          </w:p>
        </w:tc>
      </w:tr>
      <w:tr w:rsidR="00C86356" w:rsidRPr="00265641" w14:paraId="5ED478FE" w14:textId="77777777" w:rsidTr="001F3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FD22D9" w14:textId="77777777" w:rsidR="00C86356" w:rsidRPr="00265641" w:rsidRDefault="00C86356" w:rsidP="001F34CD">
            <w:r w:rsidRPr="00265641">
              <w:t>15134</w:t>
            </w:r>
          </w:p>
        </w:tc>
        <w:tc>
          <w:tcPr>
            <w:tcW w:w="0" w:type="auto"/>
            <w:hideMark/>
          </w:tcPr>
          <w:p w14:paraId="7E2E92FB" w14:textId="77777777" w:rsidR="00C86356" w:rsidRPr="00265641" w:rsidRDefault="00C86356" w:rsidP="001F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Urbanismo: Gestión de Licencias de Obras y Actividades</w:t>
            </w:r>
          </w:p>
        </w:tc>
        <w:tc>
          <w:tcPr>
            <w:tcW w:w="0" w:type="auto"/>
            <w:hideMark/>
          </w:tcPr>
          <w:p w14:paraId="5BC99135" w14:textId="6F092905" w:rsidR="00C86356" w:rsidRPr="00265641" w:rsidRDefault="00C86356" w:rsidP="001F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1.</w:t>
            </w:r>
            <w:r>
              <w:t>507</w:t>
            </w:r>
            <w:r w:rsidRPr="00265641">
              <w:t>.</w:t>
            </w:r>
            <w:r>
              <w:t>1</w:t>
            </w:r>
            <w:r w:rsidRPr="00265641">
              <w:t>00,00 €</w:t>
            </w:r>
          </w:p>
        </w:tc>
      </w:tr>
      <w:tr w:rsidR="00C86356" w:rsidRPr="00265641" w14:paraId="26A61AB9" w14:textId="77777777" w:rsidTr="001F3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3280D7" w14:textId="77777777" w:rsidR="00C86356" w:rsidRPr="00265641" w:rsidRDefault="00C86356" w:rsidP="001F34CD">
            <w:r w:rsidRPr="00265641">
              <w:t>15136</w:t>
            </w:r>
          </w:p>
        </w:tc>
        <w:tc>
          <w:tcPr>
            <w:tcW w:w="0" w:type="auto"/>
            <w:hideMark/>
          </w:tcPr>
          <w:p w14:paraId="64858667" w14:textId="77777777" w:rsidR="00C86356" w:rsidRPr="00265641" w:rsidRDefault="00C86356" w:rsidP="001F3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Urbanismo: Elaboración, Gestión y Ejecución de Planeamiento</w:t>
            </w:r>
          </w:p>
        </w:tc>
        <w:tc>
          <w:tcPr>
            <w:tcW w:w="0" w:type="auto"/>
            <w:hideMark/>
          </w:tcPr>
          <w:p w14:paraId="71821680" w14:textId="6297AC86" w:rsidR="00C86356" w:rsidRPr="00265641" w:rsidRDefault="00C86356" w:rsidP="001F3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1.4</w:t>
            </w:r>
            <w:r>
              <w:t>29</w:t>
            </w:r>
            <w:r w:rsidRPr="00265641">
              <w:t>.</w:t>
            </w:r>
            <w:r>
              <w:t>7</w:t>
            </w:r>
            <w:r w:rsidRPr="00265641">
              <w:t>00,00 €</w:t>
            </w:r>
          </w:p>
        </w:tc>
      </w:tr>
      <w:tr w:rsidR="00C86356" w:rsidRPr="00265641" w14:paraId="26FDA14C" w14:textId="77777777" w:rsidTr="001F3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5BE62D" w14:textId="77777777" w:rsidR="00C86356" w:rsidRPr="00265641" w:rsidRDefault="00C86356" w:rsidP="001F34CD">
            <w:r w:rsidRPr="00265641">
              <w:t>15312</w:t>
            </w:r>
          </w:p>
        </w:tc>
        <w:tc>
          <w:tcPr>
            <w:tcW w:w="0" w:type="auto"/>
            <w:hideMark/>
          </w:tcPr>
          <w:p w14:paraId="599A2450" w14:textId="77777777" w:rsidR="00C86356" w:rsidRPr="00265641" w:rsidRDefault="00C86356" w:rsidP="001F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Otras actuaciones en vías públicas</w:t>
            </w:r>
          </w:p>
        </w:tc>
        <w:tc>
          <w:tcPr>
            <w:tcW w:w="0" w:type="auto"/>
            <w:hideMark/>
          </w:tcPr>
          <w:p w14:paraId="096FF459" w14:textId="6E6DA281" w:rsidR="00C86356" w:rsidRPr="00265641" w:rsidRDefault="00C86356" w:rsidP="001F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9.000</w:t>
            </w:r>
            <w:r w:rsidRPr="00265641">
              <w:t>,00 €</w:t>
            </w:r>
          </w:p>
        </w:tc>
      </w:tr>
      <w:tr w:rsidR="00C86356" w:rsidRPr="00265641" w14:paraId="3CD6BED0" w14:textId="77777777" w:rsidTr="001F3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21A577" w14:textId="77777777" w:rsidR="00C86356" w:rsidRPr="00265641" w:rsidRDefault="00C86356" w:rsidP="001F34CD">
            <w:r w:rsidRPr="00265641">
              <w:t> </w:t>
            </w:r>
          </w:p>
        </w:tc>
        <w:tc>
          <w:tcPr>
            <w:tcW w:w="0" w:type="auto"/>
            <w:hideMark/>
          </w:tcPr>
          <w:p w14:paraId="04D5C3AA" w14:textId="77777777" w:rsidR="00C86356" w:rsidRPr="00265641" w:rsidRDefault="00C86356" w:rsidP="001F3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Total</w:t>
            </w:r>
          </w:p>
        </w:tc>
        <w:tc>
          <w:tcPr>
            <w:tcW w:w="0" w:type="auto"/>
            <w:hideMark/>
          </w:tcPr>
          <w:p w14:paraId="17C006EF" w14:textId="670E26C6" w:rsidR="00C86356" w:rsidRPr="00265641" w:rsidRDefault="00C86356" w:rsidP="001F3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  <w:r w:rsidRPr="00265641">
              <w:t>.</w:t>
            </w:r>
            <w:r>
              <w:t>645</w:t>
            </w:r>
            <w:r w:rsidRPr="00265641">
              <w:t>.000,00 €</w:t>
            </w:r>
          </w:p>
        </w:tc>
      </w:tr>
      <w:tr w:rsidR="00C86356" w:rsidRPr="00265641" w14:paraId="2865592F" w14:textId="77777777" w:rsidTr="001F3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63100D" w14:textId="77777777" w:rsidR="00C86356" w:rsidRPr="00265641" w:rsidRDefault="00C86356" w:rsidP="001F34CD">
            <w:r w:rsidRPr="00265641">
              <w:t> </w:t>
            </w:r>
          </w:p>
        </w:tc>
        <w:tc>
          <w:tcPr>
            <w:tcW w:w="0" w:type="auto"/>
            <w:hideMark/>
          </w:tcPr>
          <w:p w14:paraId="146B7813" w14:textId="77777777" w:rsidR="00C86356" w:rsidRPr="00265641" w:rsidRDefault="00C86356" w:rsidP="001F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 </w:t>
            </w:r>
          </w:p>
        </w:tc>
        <w:tc>
          <w:tcPr>
            <w:tcW w:w="0" w:type="auto"/>
            <w:hideMark/>
          </w:tcPr>
          <w:p w14:paraId="79EA30F6" w14:textId="77777777" w:rsidR="00C86356" w:rsidRPr="00265641" w:rsidRDefault="00C86356" w:rsidP="001F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 </w:t>
            </w:r>
          </w:p>
        </w:tc>
      </w:tr>
    </w:tbl>
    <w:p w14:paraId="56391B4D" w14:textId="77777777" w:rsidR="00C86356" w:rsidRDefault="00C86356" w:rsidP="00265641"/>
    <w:p w14:paraId="4A892A4B" w14:textId="531B37D0" w:rsidR="00265641" w:rsidRPr="00265641" w:rsidRDefault="00265641" w:rsidP="00265641">
      <w:r w:rsidRPr="00265641">
        <w:t xml:space="preserve">De tal modo </w:t>
      </w:r>
      <w:proofErr w:type="gramStart"/>
      <w:r w:rsidRPr="00265641">
        <w:t>que</w:t>
      </w:r>
      <w:proofErr w:type="gramEnd"/>
      <w:r w:rsidRPr="00265641">
        <w:t xml:space="preserve"> en esta clasificación por programa, el Estado de Gastos del Presupuesto de la Gerencia Municipal de Urbanismo para el </w:t>
      </w:r>
      <w:r w:rsidRPr="00265641">
        <w:rPr>
          <w:b/>
          <w:bCs/>
        </w:rPr>
        <w:t>Ejercicio 2024</w:t>
      </w:r>
      <w:r w:rsidRPr="00265641">
        <w:t>, se ha contenido conforme se indica en el siguiente cuadro:</w:t>
      </w:r>
    </w:p>
    <w:tbl>
      <w:tblPr>
        <w:tblStyle w:val="Tabladelista3-nfasis3"/>
        <w:tblW w:w="0" w:type="auto"/>
        <w:tblLook w:val="04A0" w:firstRow="1" w:lastRow="0" w:firstColumn="1" w:lastColumn="0" w:noHBand="0" w:noVBand="1"/>
      </w:tblPr>
      <w:tblGrid>
        <w:gridCol w:w="1101"/>
        <w:gridCol w:w="5685"/>
        <w:gridCol w:w="1708"/>
      </w:tblGrid>
      <w:tr w:rsidR="00265641" w:rsidRPr="00265641" w14:paraId="3E17642F" w14:textId="77777777" w:rsidTr="00265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B285D36" w14:textId="77777777" w:rsidR="00265641" w:rsidRPr="00265641" w:rsidRDefault="00265641" w:rsidP="00265641">
            <w:r w:rsidRPr="00265641">
              <w:t>Programa</w:t>
            </w:r>
          </w:p>
        </w:tc>
        <w:tc>
          <w:tcPr>
            <w:tcW w:w="0" w:type="auto"/>
            <w:hideMark/>
          </w:tcPr>
          <w:p w14:paraId="268C8B8E" w14:textId="77777777" w:rsidR="00265641" w:rsidRPr="00265641" w:rsidRDefault="00265641" w:rsidP="002656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Descripción</w:t>
            </w:r>
          </w:p>
        </w:tc>
        <w:tc>
          <w:tcPr>
            <w:tcW w:w="0" w:type="auto"/>
            <w:hideMark/>
          </w:tcPr>
          <w:p w14:paraId="78D27D21" w14:textId="77777777" w:rsidR="00265641" w:rsidRPr="00265641" w:rsidRDefault="00265641" w:rsidP="002656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Créditos Iniciales</w:t>
            </w:r>
          </w:p>
        </w:tc>
      </w:tr>
      <w:tr w:rsidR="00265641" w:rsidRPr="00265641" w14:paraId="6C67BD2E" w14:textId="77777777" w:rsidTr="00265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6B2908" w14:textId="77777777" w:rsidR="00265641" w:rsidRPr="00265641" w:rsidRDefault="00265641" w:rsidP="00265641">
            <w:r w:rsidRPr="00265641">
              <w:t>15000</w:t>
            </w:r>
          </w:p>
        </w:tc>
        <w:tc>
          <w:tcPr>
            <w:tcW w:w="0" w:type="auto"/>
            <w:hideMark/>
          </w:tcPr>
          <w:p w14:paraId="0411D61A" w14:textId="77777777" w:rsidR="00265641" w:rsidRPr="00265641" w:rsidRDefault="00265641" w:rsidP="0026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Administración General de Vivienda y Urbanismo</w:t>
            </w:r>
          </w:p>
        </w:tc>
        <w:tc>
          <w:tcPr>
            <w:tcW w:w="0" w:type="auto"/>
            <w:hideMark/>
          </w:tcPr>
          <w:p w14:paraId="3B4F4DC8" w14:textId="77777777" w:rsidR="00265641" w:rsidRPr="00265641" w:rsidRDefault="00265641" w:rsidP="0026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1.845.300,00 €</w:t>
            </w:r>
          </w:p>
        </w:tc>
      </w:tr>
      <w:tr w:rsidR="00265641" w:rsidRPr="00265641" w14:paraId="779744CA" w14:textId="77777777" w:rsidTr="00265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D19182" w14:textId="77777777" w:rsidR="00265641" w:rsidRPr="00265641" w:rsidRDefault="00265641" w:rsidP="00265641">
            <w:r w:rsidRPr="00265641">
              <w:t>15035</w:t>
            </w:r>
          </w:p>
        </w:tc>
        <w:tc>
          <w:tcPr>
            <w:tcW w:w="0" w:type="auto"/>
            <w:hideMark/>
          </w:tcPr>
          <w:p w14:paraId="1CC8158D" w14:textId="77777777" w:rsidR="00265641" w:rsidRPr="00265641" w:rsidRDefault="00265641" w:rsidP="00265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Administración General de Urbanismo: Dirección</w:t>
            </w:r>
          </w:p>
        </w:tc>
        <w:tc>
          <w:tcPr>
            <w:tcW w:w="0" w:type="auto"/>
            <w:hideMark/>
          </w:tcPr>
          <w:p w14:paraId="42EF7639" w14:textId="77777777" w:rsidR="00265641" w:rsidRPr="00265641" w:rsidRDefault="00265641" w:rsidP="00265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234.600,00 €</w:t>
            </w:r>
          </w:p>
        </w:tc>
      </w:tr>
      <w:tr w:rsidR="00265641" w:rsidRPr="00265641" w14:paraId="1CF13F88" w14:textId="77777777" w:rsidTr="00265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3702A8" w14:textId="77777777" w:rsidR="00265641" w:rsidRPr="00265641" w:rsidRDefault="00265641" w:rsidP="00265641">
            <w:r w:rsidRPr="00265641">
              <w:t>15037</w:t>
            </w:r>
          </w:p>
        </w:tc>
        <w:tc>
          <w:tcPr>
            <w:tcW w:w="0" w:type="auto"/>
            <w:hideMark/>
          </w:tcPr>
          <w:p w14:paraId="366D9184" w14:textId="77777777" w:rsidR="00265641" w:rsidRPr="00265641" w:rsidRDefault="00265641" w:rsidP="0026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Administración General de Urbanismo: Innovación y Atención Ciudadana</w:t>
            </w:r>
          </w:p>
        </w:tc>
        <w:tc>
          <w:tcPr>
            <w:tcW w:w="0" w:type="auto"/>
            <w:hideMark/>
          </w:tcPr>
          <w:p w14:paraId="24744E6C" w14:textId="77777777" w:rsidR="00265641" w:rsidRPr="00265641" w:rsidRDefault="00265641" w:rsidP="0026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839.300,00 €</w:t>
            </w:r>
          </w:p>
        </w:tc>
      </w:tr>
      <w:tr w:rsidR="00265641" w:rsidRPr="00265641" w14:paraId="2C0163DD" w14:textId="77777777" w:rsidTr="00265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1F0405" w14:textId="77777777" w:rsidR="00265641" w:rsidRPr="00265641" w:rsidRDefault="00265641" w:rsidP="00265641">
            <w:r w:rsidRPr="00265641">
              <w:t>15038</w:t>
            </w:r>
          </w:p>
        </w:tc>
        <w:tc>
          <w:tcPr>
            <w:tcW w:w="0" w:type="auto"/>
            <w:hideMark/>
          </w:tcPr>
          <w:p w14:paraId="36EA15D3" w14:textId="77777777" w:rsidR="00265641" w:rsidRPr="00265641" w:rsidRDefault="00265641" w:rsidP="00265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Administración General de Urbanismo: Régimen General</w:t>
            </w:r>
          </w:p>
        </w:tc>
        <w:tc>
          <w:tcPr>
            <w:tcW w:w="0" w:type="auto"/>
            <w:hideMark/>
          </w:tcPr>
          <w:p w14:paraId="4D54099B" w14:textId="77777777" w:rsidR="00265641" w:rsidRPr="00265641" w:rsidRDefault="00265641" w:rsidP="00265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1.300.700,00 €</w:t>
            </w:r>
          </w:p>
        </w:tc>
      </w:tr>
      <w:tr w:rsidR="00265641" w:rsidRPr="00265641" w14:paraId="13E4AE7E" w14:textId="77777777" w:rsidTr="00265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60E5FC" w14:textId="77777777" w:rsidR="00265641" w:rsidRPr="00265641" w:rsidRDefault="00265641" w:rsidP="00265641">
            <w:r w:rsidRPr="00265641">
              <w:t>15039</w:t>
            </w:r>
          </w:p>
        </w:tc>
        <w:tc>
          <w:tcPr>
            <w:tcW w:w="0" w:type="auto"/>
            <w:hideMark/>
          </w:tcPr>
          <w:p w14:paraId="3C63C013" w14:textId="77777777" w:rsidR="00265641" w:rsidRPr="00265641" w:rsidRDefault="00265641" w:rsidP="0026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 xml:space="preserve">Administración General de Urbanismo: Secretaría </w:t>
            </w:r>
            <w:proofErr w:type="gramStart"/>
            <w:r w:rsidRPr="00265641">
              <w:t>Delegada</w:t>
            </w:r>
            <w:proofErr w:type="gramEnd"/>
          </w:p>
        </w:tc>
        <w:tc>
          <w:tcPr>
            <w:tcW w:w="0" w:type="auto"/>
            <w:hideMark/>
          </w:tcPr>
          <w:p w14:paraId="59CC7656" w14:textId="77777777" w:rsidR="00265641" w:rsidRPr="00265641" w:rsidRDefault="00265641" w:rsidP="0026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131.900,00 €</w:t>
            </w:r>
          </w:p>
        </w:tc>
      </w:tr>
      <w:tr w:rsidR="00265641" w:rsidRPr="00265641" w14:paraId="72364269" w14:textId="77777777" w:rsidTr="00265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06C4CE" w14:textId="77777777" w:rsidR="00265641" w:rsidRPr="00265641" w:rsidRDefault="00265641" w:rsidP="00265641">
            <w:r w:rsidRPr="00265641">
              <w:t>15100</w:t>
            </w:r>
          </w:p>
        </w:tc>
        <w:tc>
          <w:tcPr>
            <w:tcW w:w="0" w:type="auto"/>
            <w:hideMark/>
          </w:tcPr>
          <w:p w14:paraId="69B8F30B" w14:textId="77777777" w:rsidR="00265641" w:rsidRPr="00265641" w:rsidRDefault="00265641" w:rsidP="00265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 xml:space="preserve">Urbanismo: Planeamiento, </w:t>
            </w:r>
            <w:proofErr w:type="gramStart"/>
            <w:r w:rsidRPr="00265641">
              <w:t>Gestión ,</w:t>
            </w:r>
            <w:proofErr w:type="gramEnd"/>
            <w:r w:rsidRPr="00265641">
              <w:t xml:space="preserve"> Ejecución y Disciplina Urb.</w:t>
            </w:r>
          </w:p>
        </w:tc>
        <w:tc>
          <w:tcPr>
            <w:tcW w:w="0" w:type="auto"/>
            <w:hideMark/>
          </w:tcPr>
          <w:p w14:paraId="7750CF86" w14:textId="77777777" w:rsidR="00265641" w:rsidRPr="00265641" w:rsidRDefault="00265641" w:rsidP="00265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6.005.000,00 €</w:t>
            </w:r>
          </w:p>
        </w:tc>
      </w:tr>
      <w:tr w:rsidR="00265641" w:rsidRPr="00265641" w14:paraId="63D28C90" w14:textId="77777777" w:rsidTr="00265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9EA45E" w14:textId="77777777" w:rsidR="00265641" w:rsidRPr="00265641" w:rsidRDefault="00265641" w:rsidP="00265641">
            <w:r w:rsidRPr="00265641">
              <w:t>15133</w:t>
            </w:r>
          </w:p>
        </w:tc>
        <w:tc>
          <w:tcPr>
            <w:tcW w:w="0" w:type="auto"/>
            <w:hideMark/>
          </w:tcPr>
          <w:p w14:paraId="2F14651E" w14:textId="77777777" w:rsidR="00265641" w:rsidRPr="00265641" w:rsidRDefault="00265641" w:rsidP="0026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Urbanismo: Disciplina Urbanística</w:t>
            </w:r>
          </w:p>
        </w:tc>
        <w:tc>
          <w:tcPr>
            <w:tcW w:w="0" w:type="auto"/>
            <w:hideMark/>
          </w:tcPr>
          <w:p w14:paraId="3C7807DD" w14:textId="77777777" w:rsidR="00265641" w:rsidRPr="00265641" w:rsidRDefault="00265641" w:rsidP="0026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812.500,00 €</w:t>
            </w:r>
          </w:p>
        </w:tc>
      </w:tr>
      <w:tr w:rsidR="00265641" w:rsidRPr="00265641" w14:paraId="091D3C52" w14:textId="77777777" w:rsidTr="00265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676401" w14:textId="77777777" w:rsidR="00265641" w:rsidRPr="00265641" w:rsidRDefault="00265641" w:rsidP="00265641">
            <w:r w:rsidRPr="00265641">
              <w:lastRenderedPageBreak/>
              <w:t>15134</w:t>
            </w:r>
          </w:p>
        </w:tc>
        <w:tc>
          <w:tcPr>
            <w:tcW w:w="0" w:type="auto"/>
            <w:hideMark/>
          </w:tcPr>
          <w:p w14:paraId="5C743F39" w14:textId="77777777" w:rsidR="00265641" w:rsidRPr="00265641" w:rsidRDefault="00265641" w:rsidP="00265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Urbanismo: Gestión de Licencias de Obras y Actividades</w:t>
            </w:r>
          </w:p>
        </w:tc>
        <w:tc>
          <w:tcPr>
            <w:tcW w:w="0" w:type="auto"/>
            <w:hideMark/>
          </w:tcPr>
          <w:p w14:paraId="72AA44C5" w14:textId="77777777" w:rsidR="00265641" w:rsidRPr="00265641" w:rsidRDefault="00265641" w:rsidP="00265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1.459.600,00 €</w:t>
            </w:r>
          </w:p>
        </w:tc>
      </w:tr>
      <w:tr w:rsidR="00265641" w:rsidRPr="00265641" w14:paraId="4B37A647" w14:textId="77777777" w:rsidTr="00265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9FC7EB" w14:textId="77777777" w:rsidR="00265641" w:rsidRPr="00265641" w:rsidRDefault="00265641" w:rsidP="00265641">
            <w:r w:rsidRPr="00265641">
              <w:t>15136</w:t>
            </w:r>
          </w:p>
        </w:tc>
        <w:tc>
          <w:tcPr>
            <w:tcW w:w="0" w:type="auto"/>
            <w:hideMark/>
          </w:tcPr>
          <w:p w14:paraId="29C549B4" w14:textId="77777777" w:rsidR="00265641" w:rsidRPr="00265641" w:rsidRDefault="00265641" w:rsidP="0026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Urbanismo: Elaboración, Gestión y Ejecución de Planeamiento</w:t>
            </w:r>
          </w:p>
        </w:tc>
        <w:tc>
          <w:tcPr>
            <w:tcW w:w="0" w:type="auto"/>
            <w:hideMark/>
          </w:tcPr>
          <w:p w14:paraId="10A9553C" w14:textId="77777777" w:rsidR="00265641" w:rsidRPr="00265641" w:rsidRDefault="00265641" w:rsidP="0026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1.431.100,00 €</w:t>
            </w:r>
          </w:p>
        </w:tc>
      </w:tr>
      <w:tr w:rsidR="00265641" w:rsidRPr="00265641" w14:paraId="4A0D8371" w14:textId="77777777" w:rsidTr="00265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F2D693" w14:textId="77777777" w:rsidR="00265641" w:rsidRPr="00265641" w:rsidRDefault="00265641" w:rsidP="00265641">
            <w:r w:rsidRPr="00265641">
              <w:t>15312</w:t>
            </w:r>
          </w:p>
        </w:tc>
        <w:tc>
          <w:tcPr>
            <w:tcW w:w="0" w:type="auto"/>
            <w:hideMark/>
          </w:tcPr>
          <w:p w14:paraId="6F1E84A4" w14:textId="77777777" w:rsidR="00265641" w:rsidRPr="00265641" w:rsidRDefault="00265641" w:rsidP="00265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Otras actuaciones en vías públicas</w:t>
            </w:r>
          </w:p>
        </w:tc>
        <w:tc>
          <w:tcPr>
            <w:tcW w:w="0" w:type="auto"/>
            <w:hideMark/>
          </w:tcPr>
          <w:p w14:paraId="00D36D1C" w14:textId="77777777" w:rsidR="00265641" w:rsidRPr="00265641" w:rsidRDefault="00265641" w:rsidP="00265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40.000,00 €</w:t>
            </w:r>
          </w:p>
        </w:tc>
      </w:tr>
      <w:tr w:rsidR="00265641" w:rsidRPr="00265641" w14:paraId="4B589F1C" w14:textId="77777777" w:rsidTr="00265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786FB4" w14:textId="77777777" w:rsidR="00265641" w:rsidRPr="00265641" w:rsidRDefault="00265641" w:rsidP="00265641">
            <w:r w:rsidRPr="00265641">
              <w:t> </w:t>
            </w:r>
          </w:p>
        </w:tc>
        <w:tc>
          <w:tcPr>
            <w:tcW w:w="0" w:type="auto"/>
            <w:hideMark/>
          </w:tcPr>
          <w:p w14:paraId="3E620FAD" w14:textId="77777777" w:rsidR="00265641" w:rsidRPr="00265641" w:rsidRDefault="00265641" w:rsidP="0026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Total</w:t>
            </w:r>
          </w:p>
        </w:tc>
        <w:tc>
          <w:tcPr>
            <w:tcW w:w="0" w:type="auto"/>
            <w:hideMark/>
          </w:tcPr>
          <w:p w14:paraId="53003E08" w14:textId="77777777" w:rsidR="00265641" w:rsidRPr="00265641" w:rsidRDefault="00265641" w:rsidP="0026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641">
              <w:t>14.100.000,00 €</w:t>
            </w:r>
          </w:p>
        </w:tc>
      </w:tr>
      <w:tr w:rsidR="00265641" w:rsidRPr="00265641" w14:paraId="2BB9C584" w14:textId="77777777" w:rsidTr="00265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DCC5B9" w14:textId="77777777" w:rsidR="00265641" w:rsidRPr="00265641" w:rsidRDefault="00265641" w:rsidP="00265641">
            <w:r w:rsidRPr="00265641">
              <w:t> </w:t>
            </w:r>
          </w:p>
        </w:tc>
        <w:tc>
          <w:tcPr>
            <w:tcW w:w="0" w:type="auto"/>
            <w:hideMark/>
          </w:tcPr>
          <w:p w14:paraId="2D9A07CD" w14:textId="77777777" w:rsidR="00265641" w:rsidRPr="00265641" w:rsidRDefault="00265641" w:rsidP="00265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 </w:t>
            </w:r>
          </w:p>
        </w:tc>
        <w:tc>
          <w:tcPr>
            <w:tcW w:w="0" w:type="auto"/>
            <w:hideMark/>
          </w:tcPr>
          <w:p w14:paraId="092A02CA" w14:textId="77777777" w:rsidR="00265641" w:rsidRPr="00265641" w:rsidRDefault="00265641" w:rsidP="00265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641">
              <w:t> </w:t>
            </w:r>
          </w:p>
        </w:tc>
      </w:tr>
    </w:tbl>
    <w:p w14:paraId="1E5CA1F5" w14:textId="77777777" w:rsidR="00265641" w:rsidRDefault="00265641" w:rsidP="00265641"/>
    <w:p w14:paraId="2C953FBB" w14:textId="77777777" w:rsidR="00265641" w:rsidRPr="00265641" w:rsidRDefault="00265641" w:rsidP="00265641">
      <w:pPr>
        <w:rPr>
          <w:b/>
          <w:bCs/>
        </w:rPr>
      </w:pPr>
      <w:r w:rsidRPr="00265641">
        <w:rPr>
          <w:b/>
          <w:bCs/>
        </w:rPr>
        <w:t>Clasificación Económica:</w:t>
      </w:r>
    </w:p>
    <w:p w14:paraId="74BABC07" w14:textId="77777777" w:rsidR="00265641" w:rsidRPr="00265641" w:rsidRDefault="00265641" w:rsidP="00265641">
      <w:r w:rsidRPr="00265641">
        <w:t>El concepto económico refleja la naturaleza del gasto previsto, sin consideración o con independencia del órgano a que corresponda, y de la función a que se destine. El número económico adoptado es de cinco niveles, indicando las tres primeras cifras el capítulo artículo y concepto; y las dos últimas el subconcepto y la partida respectivamente. La clasificación económica se detalla a nivel de partida (5 dígitos).</w:t>
      </w:r>
    </w:p>
    <w:p w14:paraId="3ACC433E" w14:textId="77777777" w:rsidR="00265641" w:rsidRPr="00265641" w:rsidRDefault="00265641" w:rsidP="00265641">
      <w:pPr>
        <w:rPr>
          <w:b/>
          <w:bCs/>
        </w:rPr>
      </w:pPr>
      <w:r w:rsidRPr="00265641">
        <w:rPr>
          <w:b/>
          <w:bCs/>
        </w:rPr>
        <w:t>2. Estado de Ingresos</w:t>
      </w:r>
    </w:p>
    <w:p w14:paraId="493C6E2D" w14:textId="77777777" w:rsidR="00265641" w:rsidRPr="00265641" w:rsidRDefault="00265641" w:rsidP="00265641">
      <w:r w:rsidRPr="00265641">
        <w:t>La estructura del presupuesto de ingresos se configura por la categoría económica según se establece en la Orden HAP/419/2014, de 14 de marzo, por la que se modifica la Orden EHA/3565/2008, de 3 de diciembre, por la que se aprueba la estructura de los presupuestos de las entidades locales.</w:t>
      </w:r>
    </w:p>
    <w:p w14:paraId="2E5B8738" w14:textId="77777777" w:rsidR="00265641" w:rsidRPr="00265641" w:rsidRDefault="00265641" w:rsidP="00265641">
      <w:pPr>
        <w:rPr>
          <w:b/>
          <w:bCs/>
        </w:rPr>
      </w:pPr>
      <w:r w:rsidRPr="00265641">
        <w:rPr>
          <w:b/>
          <w:bCs/>
        </w:rPr>
        <w:t>Régimen Contable:</w:t>
      </w:r>
    </w:p>
    <w:p w14:paraId="085F4524" w14:textId="77777777" w:rsidR="00265641" w:rsidRPr="00265641" w:rsidRDefault="00265641" w:rsidP="00265641">
      <w:r w:rsidRPr="00265641">
        <w:t>ORDEN HAP/1781/2013, de 20 de septiembre, por la que se aprueba la Instrucción del Modelo Normal de Contabilidad Local.</w:t>
      </w:r>
    </w:p>
    <w:p w14:paraId="1736D924" w14:textId="77777777" w:rsidR="001004C1" w:rsidRPr="00265641" w:rsidRDefault="001004C1" w:rsidP="00265641"/>
    <w:sectPr w:rsidR="001004C1" w:rsidRPr="00265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7FD"/>
    <w:multiLevelType w:val="multilevel"/>
    <w:tmpl w:val="8FB4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B33DB"/>
    <w:multiLevelType w:val="multilevel"/>
    <w:tmpl w:val="5074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8689F"/>
    <w:multiLevelType w:val="multilevel"/>
    <w:tmpl w:val="C3A8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5722A"/>
    <w:multiLevelType w:val="multilevel"/>
    <w:tmpl w:val="F5A2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B647B"/>
    <w:multiLevelType w:val="multilevel"/>
    <w:tmpl w:val="0286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D1277"/>
    <w:multiLevelType w:val="multilevel"/>
    <w:tmpl w:val="28AE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E78E1"/>
    <w:multiLevelType w:val="multilevel"/>
    <w:tmpl w:val="20DA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05487"/>
    <w:multiLevelType w:val="multilevel"/>
    <w:tmpl w:val="FF5C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04191"/>
    <w:multiLevelType w:val="multilevel"/>
    <w:tmpl w:val="30D0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8647B"/>
    <w:multiLevelType w:val="multilevel"/>
    <w:tmpl w:val="2938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507409">
    <w:abstractNumId w:val="8"/>
  </w:num>
  <w:num w:numId="2" w16cid:durableId="581523158">
    <w:abstractNumId w:val="7"/>
  </w:num>
  <w:num w:numId="3" w16cid:durableId="149443446">
    <w:abstractNumId w:val="3"/>
  </w:num>
  <w:num w:numId="4" w16cid:durableId="467210019">
    <w:abstractNumId w:val="5"/>
  </w:num>
  <w:num w:numId="5" w16cid:durableId="1914122630">
    <w:abstractNumId w:val="4"/>
  </w:num>
  <w:num w:numId="6" w16cid:durableId="374542476">
    <w:abstractNumId w:val="0"/>
  </w:num>
  <w:num w:numId="7" w16cid:durableId="144052476">
    <w:abstractNumId w:val="1"/>
  </w:num>
  <w:num w:numId="8" w16cid:durableId="465659947">
    <w:abstractNumId w:val="6"/>
  </w:num>
  <w:num w:numId="9" w16cid:durableId="1946886333">
    <w:abstractNumId w:val="2"/>
  </w:num>
  <w:num w:numId="10" w16cid:durableId="1598444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C1"/>
    <w:rsid w:val="001004C1"/>
    <w:rsid w:val="00265641"/>
    <w:rsid w:val="002F3812"/>
    <w:rsid w:val="00C81F79"/>
    <w:rsid w:val="00C8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23D4"/>
  <w15:chartTrackingRefBased/>
  <w15:docId w15:val="{0884D923-7203-4CBA-AB14-335F5A99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5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00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_tradnl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6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1004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04C1"/>
    <w:rPr>
      <w:rFonts w:ascii="Times New Roman" w:eastAsia="Times New Roman" w:hAnsi="Times New Roman" w:cs="Times New Roman"/>
      <w:b/>
      <w:bCs/>
      <w:kern w:val="0"/>
      <w:sz w:val="36"/>
      <w:szCs w:val="36"/>
      <w:lang w:eastAsia="es-ES_tradn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1004C1"/>
    <w:rPr>
      <w:rFonts w:ascii="Times New Roman" w:eastAsia="Times New Roman" w:hAnsi="Times New Roman" w:cs="Times New Roman"/>
      <w:b/>
      <w:bCs/>
      <w:kern w:val="0"/>
      <w:sz w:val="24"/>
      <w:szCs w:val="24"/>
      <w:lang w:eastAsia="es-ES_tradnl"/>
      <w14:ligatures w14:val="none"/>
    </w:rPr>
  </w:style>
  <w:style w:type="paragraph" w:customStyle="1" w:styleId="text-align-right">
    <w:name w:val="text-align-right"/>
    <w:basedOn w:val="Normal"/>
    <w:rsid w:val="0010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1004C1"/>
    <w:rPr>
      <w:i/>
      <w:iCs/>
    </w:rPr>
  </w:style>
  <w:style w:type="character" w:styleId="Textoennegrita">
    <w:name w:val="Strong"/>
    <w:basedOn w:val="Fuentedeprrafopredeter"/>
    <w:uiPriority w:val="22"/>
    <w:qFormat/>
    <w:rsid w:val="001004C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004C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customStyle="1" w:styleId="text-align-justify">
    <w:name w:val="text-align-justify"/>
    <w:basedOn w:val="Normal"/>
    <w:rsid w:val="0010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6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65641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65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delista3-nfasis3">
    <w:name w:val="List Table 3 Accent 3"/>
    <w:basedOn w:val="Tablanormal"/>
    <w:uiPriority w:val="48"/>
    <w:rsid w:val="0026564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26564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cias.juridicas.com/base_datos/Admin/rdleg2-2004.t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72.20.150.10/sites/default/files/Transparencia/Econo%CC%81mica/PRESUPUESTOS/2024/2_9_presupuesto_de_ingresos._resumen_por_capitulo_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72.20.150.10/sites/default/files/Transparencia/Econo%CC%81mica/PRESUPUESTOS/2025/2_9_presupuesto_de_ingresos_resumen_por_capitulo_202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72.20.150.10/es/miembros-del-consejo-recto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ticias.juridicas.com/base_datos/Admin/rdleg2-2004.t6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1037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Heylen Campos</dc:creator>
  <cp:keywords/>
  <dc:description/>
  <cp:lastModifiedBy>David Heylen Campos</cp:lastModifiedBy>
  <cp:revision>2</cp:revision>
  <dcterms:created xsi:type="dcterms:W3CDTF">2026-01-27T08:40:00Z</dcterms:created>
  <dcterms:modified xsi:type="dcterms:W3CDTF">2026-01-27T08:40:00Z</dcterms:modified>
</cp:coreProperties>
</file>