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42D7" w14:textId="63CCA255" w:rsidR="007531E8" w:rsidRPr="008134A7" w:rsidRDefault="007F3FD2" w:rsidP="00F4562C">
      <w:pPr>
        <w:pStyle w:val="Ttulo"/>
        <w:rPr>
          <w:color w:val="2F5496" w:themeColor="accent1" w:themeShade="BF"/>
          <w:sz w:val="36"/>
          <w:szCs w:val="36"/>
        </w:rPr>
      </w:pPr>
      <w:r w:rsidRPr="008134A7">
        <w:rPr>
          <w:color w:val="2F5496" w:themeColor="accent1" w:themeShade="BF"/>
          <w:sz w:val="36"/>
          <w:szCs w:val="36"/>
        </w:rPr>
        <w:t xml:space="preserve">Tabla Estadística Solicitud de Acceso a la Información </w:t>
      </w:r>
      <w:r w:rsidRPr="008134A7">
        <w:rPr>
          <w:b/>
          <w:bCs/>
          <w:color w:val="2F5496" w:themeColor="accent1" w:themeShade="BF"/>
          <w:sz w:val="36"/>
          <w:szCs w:val="36"/>
        </w:rPr>
        <w:t>Año 202</w:t>
      </w:r>
      <w:r w:rsidR="0004546E" w:rsidRPr="008134A7">
        <w:rPr>
          <w:b/>
          <w:bCs/>
          <w:color w:val="2F5496" w:themeColor="accent1" w:themeShade="BF"/>
          <w:sz w:val="36"/>
          <w:szCs w:val="36"/>
        </w:rPr>
        <w:t>5</w:t>
      </w:r>
    </w:p>
    <w:p w14:paraId="6D05ED03" w14:textId="77777777" w:rsidR="007F3FD2" w:rsidRDefault="007F3FD2"/>
    <w:tbl>
      <w:tblPr>
        <w:tblStyle w:val="Tablaconcuadrcula5oscura-nfasis5"/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8"/>
        <w:gridCol w:w="3008"/>
        <w:gridCol w:w="3008"/>
      </w:tblGrid>
      <w:tr w:rsidR="008134A7" w14:paraId="7309F9BA" w14:textId="77777777" w:rsidTr="00813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38251265" w14:textId="77777777" w:rsidR="008134A7" w:rsidRPr="008C27C4" w:rsidRDefault="008134A7" w:rsidP="008134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07" w:type="dxa"/>
          </w:tcPr>
          <w:p w14:paraId="013F8928" w14:textId="77777777" w:rsidR="008134A7" w:rsidRPr="008C27C4" w:rsidRDefault="008134A7" w:rsidP="008134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C27C4">
              <w:rPr>
                <w:sz w:val="26"/>
                <w:szCs w:val="26"/>
              </w:rPr>
              <w:t>Consulta</w:t>
            </w:r>
          </w:p>
        </w:tc>
        <w:tc>
          <w:tcPr>
            <w:tcW w:w="3008" w:type="dxa"/>
          </w:tcPr>
          <w:p w14:paraId="7D7D7C8C" w14:textId="77777777" w:rsidR="008134A7" w:rsidRPr="008C27C4" w:rsidRDefault="008134A7" w:rsidP="008134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C27C4">
              <w:rPr>
                <w:sz w:val="26"/>
                <w:szCs w:val="26"/>
              </w:rPr>
              <w:t>Estado</w:t>
            </w:r>
          </w:p>
        </w:tc>
        <w:tc>
          <w:tcPr>
            <w:tcW w:w="3008" w:type="dxa"/>
          </w:tcPr>
          <w:p w14:paraId="52200FD4" w14:textId="77777777" w:rsidR="008134A7" w:rsidRPr="008C27C4" w:rsidRDefault="008134A7" w:rsidP="008134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C27C4">
              <w:rPr>
                <w:sz w:val="26"/>
                <w:szCs w:val="26"/>
              </w:rPr>
              <w:t>Denegatorias</w:t>
            </w:r>
          </w:p>
        </w:tc>
        <w:tc>
          <w:tcPr>
            <w:tcW w:w="3008" w:type="dxa"/>
          </w:tcPr>
          <w:p w14:paraId="330C1EE5" w14:textId="77777777" w:rsidR="008134A7" w:rsidRPr="008C27C4" w:rsidRDefault="008134A7" w:rsidP="008134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C27C4">
              <w:rPr>
                <w:sz w:val="26"/>
                <w:szCs w:val="26"/>
              </w:rPr>
              <w:t>Estado</w:t>
            </w:r>
          </w:p>
        </w:tc>
      </w:tr>
      <w:tr w:rsidR="008134A7" w14:paraId="2BC56D24" w14:textId="77777777" w:rsidTr="0081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60BE39CC" w14:textId="77777777" w:rsidR="008134A7" w:rsidRDefault="008134A7" w:rsidP="008134A7">
            <w:r>
              <w:t>Licencias</w:t>
            </w:r>
          </w:p>
        </w:tc>
        <w:tc>
          <w:tcPr>
            <w:tcW w:w="3007" w:type="dxa"/>
          </w:tcPr>
          <w:p w14:paraId="7CBC303B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008" w:type="dxa"/>
          </w:tcPr>
          <w:p w14:paraId="5A934191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5E473483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6CB66173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34A7" w14:paraId="14667343" w14:textId="77777777" w:rsidTr="008134A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4FF8DB5D" w14:textId="77777777" w:rsidR="008134A7" w:rsidRDefault="008134A7" w:rsidP="008134A7">
            <w:r>
              <w:t>Planeamiento</w:t>
            </w:r>
          </w:p>
        </w:tc>
        <w:tc>
          <w:tcPr>
            <w:tcW w:w="3007" w:type="dxa"/>
          </w:tcPr>
          <w:p w14:paraId="19045E19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008" w:type="dxa"/>
          </w:tcPr>
          <w:p w14:paraId="579A9A5B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61207484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522D587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34A7" w14:paraId="6C2FE5FC" w14:textId="77777777" w:rsidTr="0081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3960954D" w14:textId="77777777" w:rsidR="008134A7" w:rsidRDefault="008134A7" w:rsidP="008134A7">
            <w:r>
              <w:t>Archivo</w:t>
            </w:r>
          </w:p>
        </w:tc>
        <w:tc>
          <w:tcPr>
            <w:tcW w:w="3007" w:type="dxa"/>
          </w:tcPr>
          <w:p w14:paraId="494C7B25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3008" w:type="dxa"/>
          </w:tcPr>
          <w:p w14:paraId="161D21EC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76AB084A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1A69E982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34A7" w14:paraId="620DC93F" w14:textId="77777777" w:rsidTr="008134A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0496D283" w14:textId="77777777" w:rsidR="008134A7" w:rsidRDefault="008134A7" w:rsidP="008134A7">
            <w:r>
              <w:t>Disciplina</w:t>
            </w:r>
          </w:p>
        </w:tc>
        <w:tc>
          <w:tcPr>
            <w:tcW w:w="3007" w:type="dxa"/>
          </w:tcPr>
          <w:p w14:paraId="291696AD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008" w:type="dxa"/>
          </w:tcPr>
          <w:p w14:paraId="629F2F55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0FE7AA78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45838839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34A7" w14:paraId="2288BB20" w14:textId="77777777" w:rsidTr="0081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45EE6E39" w14:textId="77777777" w:rsidR="008134A7" w:rsidRDefault="008134A7" w:rsidP="008134A7">
            <w:r>
              <w:t>Otros</w:t>
            </w:r>
          </w:p>
        </w:tc>
        <w:tc>
          <w:tcPr>
            <w:tcW w:w="3007" w:type="dxa"/>
          </w:tcPr>
          <w:p w14:paraId="67074F9B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008" w:type="dxa"/>
          </w:tcPr>
          <w:p w14:paraId="1E85D16A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0EBF9CC3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67EDA2BA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34A7" w14:paraId="18C39F62" w14:textId="77777777" w:rsidTr="008134A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727F7045" w14:textId="77777777" w:rsidR="008134A7" w:rsidRDefault="008134A7" w:rsidP="008134A7"/>
        </w:tc>
        <w:tc>
          <w:tcPr>
            <w:tcW w:w="3007" w:type="dxa"/>
          </w:tcPr>
          <w:p w14:paraId="1E03095E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758B3030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77C4A7DB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4E6877AA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34A7" w14:paraId="2E6D67C9" w14:textId="77777777" w:rsidTr="0081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23C63849" w14:textId="77777777" w:rsidR="008134A7" w:rsidRDefault="008134A7" w:rsidP="008134A7">
            <w:r>
              <w:t>Finalizado</w:t>
            </w:r>
          </w:p>
        </w:tc>
        <w:tc>
          <w:tcPr>
            <w:tcW w:w="3007" w:type="dxa"/>
          </w:tcPr>
          <w:p w14:paraId="066A1F84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047BA02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3008" w:type="dxa"/>
          </w:tcPr>
          <w:p w14:paraId="4AB7BB43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0597DFB2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34A7" w14:paraId="72565444" w14:textId="77777777" w:rsidTr="008134A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363365BC" w14:textId="77777777" w:rsidR="008134A7" w:rsidRDefault="008134A7" w:rsidP="008134A7">
            <w:r>
              <w:t>En Trámite</w:t>
            </w:r>
          </w:p>
        </w:tc>
        <w:tc>
          <w:tcPr>
            <w:tcW w:w="3007" w:type="dxa"/>
          </w:tcPr>
          <w:p w14:paraId="6CD29D5C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66EBB7DF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3008" w:type="dxa"/>
          </w:tcPr>
          <w:p w14:paraId="7BF9E41D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CB12146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34A7" w14:paraId="4F2051ED" w14:textId="77777777" w:rsidTr="0081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74EBACBC" w14:textId="77777777" w:rsidR="008134A7" w:rsidRDefault="008134A7" w:rsidP="008134A7"/>
        </w:tc>
        <w:tc>
          <w:tcPr>
            <w:tcW w:w="3007" w:type="dxa"/>
          </w:tcPr>
          <w:p w14:paraId="104EA834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49788C4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46691AF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5DEFAF2E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34A7" w14:paraId="49E64FCA" w14:textId="77777777" w:rsidTr="008134A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25F3BF40" w14:textId="77777777" w:rsidR="008134A7" w:rsidRDefault="008134A7" w:rsidP="008134A7">
            <w:r>
              <w:t>Ninguna</w:t>
            </w:r>
          </w:p>
        </w:tc>
        <w:tc>
          <w:tcPr>
            <w:tcW w:w="3007" w:type="dxa"/>
          </w:tcPr>
          <w:p w14:paraId="12FCBF0A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05398C5F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0BCAD2A9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3008" w:type="dxa"/>
          </w:tcPr>
          <w:p w14:paraId="7F004F12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34A7" w14:paraId="0BBFF070" w14:textId="77777777" w:rsidTr="0081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238FC1BD" w14:textId="77777777" w:rsidR="008134A7" w:rsidRDefault="008134A7" w:rsidP="008134A7">
            <w:r>
              <w:t>Vencimiento</w:t>
            </w:r>
          </w:p>
        </w:tc>
        <w:tc>
          <w:tcPr>
            <w:tcW w:w="3007" w:type="dxa"/>
          </w:tcPr>
          <w:p w14:paraId="5D0842D4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20F8B0AF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7F9EF21A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3008" w:type="dxa"/>
          </w:tcPr>
          <w:p w14:paraId="0FBAC90F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34A7" w14:paraId="6108BEF1" w14:textId="77777777" w:rsidTr="008134A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5D779DB3" w14:textId="77777777" w:rsidR="008134A7" w:rsidRDefault="008134A7" w:rsidP="008134A7">
            <w:r>
              <w:t>Desistimiento</w:t>
            </w:r>
          </w:p>
        </w:tc>
        <w:tc>
          <w:tcPr>
            <w:tcW w:w="3007" w:type="dxa"/>
          </w:tcPr>
          <w:p w14:paraId="50E9D1E4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525E6F4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0A19F14A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008" w:type="dxa"/>
          </w:tcPr>
          <w:p w14:paraId="204A64C6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34A7" w14:paraId="56F4A530" w14:textId="77777777" w:rsidTr="0081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27921A8A" w14:textId="77777777" w:rsidR="008134A7" w:rsidRDefault="008134A7" w:rsidP="008134A7">
            <w:r>
              <w:t>Sin competencia</w:t>
            </w:r>
          </w:p>
        </w:tc>
        <w:tc>
          <w:tcPr>
            <w:tcW w:w="3007" w:type="dxa"/>
          </w:tcPr>
          <w:p w14:paraId="2B10E4B2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42223BDC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65F2D6E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008" w:type="dxa"/>
          </w:tcPr>
          <w:p w14:paraId="7C5EABE0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34A7" w14:paraId="1899AE90" w14:textId="77777777" w:rsidTr="008134A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0272032D" w14:textId="77777777" w:rsidR="008134A7" w:rsidRDefault="008134A7" w:rsidP="008134A7"/>
        </w:tc>
        <w:tc>
          <w:tcPr>
            <w:tcW w:w="3007" w:type="dxa"/>
          </w:tcPr>
          <w:p w14:paraId="6AF07591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25DB1991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61708AA5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583B3E8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34A7" w14:paraId="7A4EEBBB" w14:textId="77777777" w:rsidTr="0081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5ACA97A3" w14:textId="77777777" w:rsidR="008134A7" w:rsidRDefault="008134A7" w:rsidP="008134A7">
            <w:r>
              <w:t>Favorable</w:t>
            </w:r>
          </w:p>
        </w:tc>
        <w:tc>
          <w:tcPr>
            <w:tcW w:w="3007" w:type="dxa"/>
          </w:tcPr>
          <w:p w14:paraId="29283370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064A26C2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65BD967F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54384EB" w14:textId="1A441459" w:rsidR="008134A7" w:rsidRDefault="00E56E18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</w:tr>
      <w:tr w:rsidR="008134A7" w14:paraId="2486E4BE" w14:textId="77777777" w:rsidTr="008134A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40B66643" w14:textId="64156959" w:rsidR="008134A7" w:rsidRDefault="00E56E18" w:rsidP="008134A7">
            <w:r>
              <w:t>Inadmitida</w:t>
            </w:r>
          </w:p>
        </w:tc>
        <w:tc>
          <w:tcPr>
            <w:tcW w:w="3007" w:type="dxa"/>
          </w:tcPr>
          <w:p w14:paraId="307DDF99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67F7C074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269F141C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FD33436" w14:textId="1F850BFE" w:rsidR="008134A7" w:rsidRDefault="00E56E18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8134A7" w14:paraId="00C1F00E" w14:textId="77777777" w:rsidTr="00813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660220CB" w14:textId="77777777" w:rsidR="008134A7" w:rsidRDefault="008134A7" w:rsidP="008134A7">
            <w:r>
              <w:t>Desestimada</w:t>
            </w:r>
          </w:p>
        </w:tc>
        <w:tc>
          <w:tcPr>
            <w:tcW w:w="3007" w:type="dxa"/>
          </w:tcPr>
          <w:p w14:paraId="7AB0E86E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6FD1B83F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5B96457E" w14:textId="77777777" w:rsidR="008134A7" w:rsidRDefault="008134A7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2EF4CF50" w14:textId="3787DEBA" w:rsidR="008134A7" w:rsidRDefault="00E56E18" w:rsidP="008134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8134A7" w14:paraId="208C505A" w14:textId="77777777" w:rsidTr="008134A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</w:tcPr>
          <w:p w14:paraId="2B230135" w14:textId="77777777" w:rsidR="008134A7" w:rsidRDefault="008134A7" w:rsidP="008134A7">
            <w:r>
              <w:t>En espera</w:t>
            </w:r>
          </w:p>
        </w:tc>
        <w:tc>
          <w:tcPr>
            <w:tcW w:w="3007" w:type="dxa"/>
          </w:tcPr>
          <w:p w14:paraId="78F229F7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7D40DAA8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3C11533F" w14:textId="77777777" w:rsidR="008134A7" w:rsidRDefault="008134A7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8" w:type="dxa"/>
          </w:tcPr>
          <w:p w14:paraId="7FB3673B" w14:textId="1C115619" w:rsidR="008134A7" w:rsidRDefault="00E56E18" w:rsidP="008134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</w:tbl>
    <w:p w14:paraId="5EFADC3E" w14:textId="77777777" w:rsidR="008134A7" w:rsidRDefault="008134A7" w:rsidP="007F3FD2">
      <w:pPr>
        <w:pStyle w:val="Ttulo"/>
        <w:rPr>
          <w:color w:val="2F5496" w:themeColor="accent1" w:themeShade="BF"/>
          <w:sz w:val="52"/>
          <w:szCs w:val="52"/>
        </w:rPr>
      </w:pPr>
    </w:p>
    <w:p w14:paraId="3B280D5B" w14:textId="5DE99FB8" w:rsidR="007F3FD2" w:rsidRPr="008134A7" w:rsidRDefault="007F3FD2" w:rsidP="007F3FD2">
      <w:pPr>
        <w:pStyle w:val="Ttulo"/>
        <w:rPr>
          <w:color w:val="2F5496" w:themeColor="accent1" w:themeShade="BF"/>
          <w:sz w:val="36"/>
          <w:szCs w:val="36"/>
        </w:rPr>
      </w:pPr>
      <w:r w:rsidRPr="008134A7">
        <w:rPr>
          <w:color w:val="2F5496" w:themeColor="accent1" w:themeShade="BF"/>
          <w:sz w:val="36"/>
          <w:szCs w:val="36"/>
        </w:rPr>
        <w:lastRenderedPageBreak/>
        <w:t xml:space="preserve">Gráfica Estadística Solicitud de Acceso a la Información </w:t>
      </w:r>
      <w:r w:rsidRPr="008134A7">
        <w:rPr>
          <w:b/>
          <w:bCs/>
          <w:color w:val="2F5496" w:themeColor="accent1" w:themeShade="BF"/>
          <w:sz w:val="36"/>
          <w:szCs w:val="36"/>
        </w:rPr>
        <w:t>Año 202</w:t>
      </w:r>
      <w:r w:rsidR="0004546E" w:rsidRPr="008134A7">
        <w:rPr>
          <w:b/>
          <w:bCs/>
          <w:color w:val="2F5496" w:themeColor="accent1" w:themeShade="BF"/>
          <w:sz w:val="36"/>
          <w:szCs w:val="36"/>
        </w:rPr>
        <w:t>5</w:t>
      </w:r>
    </w:p>
    <w:p w14:paraId="165BEB98" w14:textId="77777777" w:rsidR="007F3FD2" w:rsidRDefault="007F3FD2"/>
    <w:p w14:paraId="7263A4FE" w14:textId="75AF1A4F" w:rsidR="008C27C4" w:rsidRDefault="008C27C4">
      <w:r>
        <w:rPr>
          <w:noProof/>
        </w:rPr>
        <w:drawing>
          <wp:inline distT="0" distB="0" distL="0" distR="0" wp14:anchorId="54A13B09" wp14:editId="0F0E47D5">
            <wp:extent cx="9703558" cy="4735773"/>
            <wp:effectExtent l="0" t="0" r="12065" b="8255"/>
            <wp:docPr id="194910068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9740765" w14:textId="20384478" w:rsidR="00D273F1" w:rsidRDefault="00D273F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_tradnl"/>
          <w14:ligatures w14:val="none"/>
        </w:rPr>
      </w:pPr>
      <w:r>
        <w:br w:type="page"/>
      </w:r>
    </w:p>
    <w:p w14:paraId="0A626DAC" w14:textId="1887F136" w:rsidR="00D273F1" w:rsidRDefault="00D273F1" w:rsidP="00D273F1">
      <w:pPr>
        <w:shd w:val="clear" w:color="auto" w:fill="FFFFFF"/>
        <w:spacing w:before="75" w:after="75" w:line="405" w:lineRule="atLeast"/>
        <w:outlineLvl w:val="3"/>
        <w:rPr>
          <w:rFonts w:ascii="Open Sans" w:eastAsia="Times New Roman" w:hAnsi="Open Sans" w:cs="Open Sans"/>
          <w:b/>
          <w:bCs/>
          <w:i/>
          <w:iCs/>
          <w:color w:val="1368AD"/>
          <w:spacing w:val="-11"/>
          <w:kern w:val="0"/>
          <w:sz w:val="31"/>
          <w:szCs w:val="31"/>
          <w:lang w:val="es-ES" w:eastAsia="es-ES"/>
          <w14:ligatures w14:val="none"/>
        </w:rPr>
      </w:pPr>
      <w:r w:rsidRPr="00D273F1">
        <w:rPr>
          <w:rFonts w:ascii="Open Sans" w:eastAsia="Times New Roman" w:hAnsi="Open Sans" w:cs="Open Sans"/>
          <w:color w:val="1368AD"/>
          <w:spacing w:val="-11"/>
          <w:kern w:val="0"/>
          <w:sz w:val="31"/>
          <w:szCs w:val="31"/>
          <w:lang w:val="es-ES" w:eastAsia="es-ES"/>
          <w14:ligatures w14:val="none"/>
        </w:rPr>
        <w:lastRenderedPageBreak/>
        <w:t>Solicitudes durante el </w:t>
      </w:r>
      <w:r w:rsidRPr="00D273F1">
        <w:rPr>
          <w:rFonts w:ascii="Open Sans" w:eastAsia="Times New Roman" w:hAnsi="Open Sans" w:cs="Open Sans"/>
          <w:b/>
          <w:bCs/>
          <w:i/>
          <w:iCs/>
          <w:color w:val="1368AD"/>
          <w:spacing w:val="-11"/>
          <w:kern w:val="0"/>
          <w:sz w:val="31"/>
          <w:szCs w:val="31"/>
          <w:lang w:val="es-ES" w:eastAsia="es-ES"/>
          <w14:ligatures w14:val="none"/>
        </w:rPr>
        <w:t>Ejercicio 202</w:t>
      </w:r>
      <w:r w:rsidR="0004546E">
        <w:rPr>
          <w:rFonts w:ascii="Open Sans" w:eastAsia="Times New Roman" w:hAnsi="Open Sans" w:cs="Open Sans"/>
          <w:b/>
          <w:bCs/>
          <w:i/>
          <w:iCs/>
          <w:color w:val="1368AD"/>
          <w:spacing w:val="-11"/>
          <w:kern w:val="0"/>
          <w:sz w:val="31"/>
          <w:szCs w:val="31"/>
          <w:lang w:val="es-ES" w:eastAsia="es-ES"/>
          <w14:ligatures w14:val="none"/>
        </w:rPr>
        <w:t>5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9246"/>
        <w:gridCol w:w="1182"/>
        <w:gridCol w:w="1182"/>
        <w:gridCol w:w="1955"/>
        <w:gridCol w:w="1264"/>
      </w:tblGrid>
      <w:tr w:rsidR="0004546E" w:rsidRPr="007D3940" w14:paraId="40D096F9" w14:textId="77777777" w:rsidTr="00EE7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111470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Objeto Solicitud</w:t>
            </w:r>
          </w:p>
        </w:tc>
        <w:tc>
          <w:tcPr>
            <w:tcW w:w="0" w:type="auto"/>
            <w:hideMark/>
          </w:tcPr>
          <w:p w14:paraId="7049F68F" w14:textId="77777777" w:rsidR="0004546E" w:rsidRPr="007D3940" w:rsidRDefault="0004546E" w:rsidP="00EE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Entrada</w:t>
            </w:r>
          </w:p>
        </w:tc>
        <w:tc>
          <w:tcPr>
            <w:tcW w:w="0" w:type="auto"/>
            <w:hideMark/>
          </w:tcPr>
          <w:p w14:paraId="6084BF1D" w14:textId="77777777" w:rsidR="0004546E" w:rsidRPr="007D3940" w:rsidRDefault="0004546E" w:rsidP="00EE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Respuesta</w:t>
            </w:r>
          </w:p>
        </w:tc>
        <w:tc>
          <w:tcPr>
            <w:tcW w:w="0" w:type="auto"/>
            <w:hideMark/>
          </w:tcPr>
          <w:p w14:paraId="5FA49C6A" w14:textId="77777777" w:rsidR="0004546E" w:rsidRPr="007D3940" w:rsidRDefault="0004546E" w:rsidP="00EE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Denegatorias</w:t>
            </w:r>
          </w:p>
        </w:tc>
        <w:tc>
          <w:tcPr>
            <w:tcW w:w="0" w:type="auto"/>
            <w:hideMark/>
          </w:tcPr>
          <w:p w14:paraId="49118964" w14:textId="77777777" w:rsidR="0004546E" w:rsidRPr="007D3940" w:rsidRDefault="0004546E" w:rsidP="00EE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Estado</w:t>
            </w:r>
          </w:p>
        </w:tc>
      </w:tr>
      <w:tr w:rsidR="0004546E" w:rsidRPr="007D3940" w14:paraId="731216CB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C998A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25/0184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"Acceso a copia expediente administrativo"</w:t>
            </w:r>
          </w:p>
        </w:tc>
        <w:tc>
          <w:tcPr>
            <w:tcW w:w="0" w:type="auto"/>
            <w:hideMark/>
          </w:tcPr>
          <w:p w14:paraId="38DAF6C2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12/01/2025</w:t>
            </w:r>
          </w:p>
        </w:tc>
        <w:tc>
          <w:tcPr>
            <w:tcW w:w="0" w:type="auto"/>
            <w:hideMark/>
          </w:tcPr>
          <w:p w14:paraId="43395016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30/01/2025</w:t>
            </w:r>
          </w:p>
        </w:tc>
        <w:tc>
          <w:tcPr>
            <w:tcW w:w="0" w:type="auto"/>
            <w:hideMark/>
          </w:tcPr>
          <w:p w14:paraId="08C22D25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1C4A8D0E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459216B4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01593E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25/0305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 xml:space="preserve">"Actividad Restaurante </w:t>
            </w:r>
            <w:proofErr w:type="spellStart"/>
            <w:r w:rsidRPr="007D3940">
              <w:rPr>
                <w:rFonts w:cstheme="minorHAnsi"/>
                <w:i/>
                <w:iCs/>
                <w:sz w:val="20"/>
              </w:rPr>
              <w:t>Bulán</w:t>
            </w:r>
            <w:proofErr w:type="spellEnd"/>
            <w:r w:rsidRPr="007D3940">
              <w:rPr>
                <w:rFonts w:cstheme="minorHAnsi"/>
                <w:i/>
                <w:iCs/>
                <w:sz w:val="20"/>
              </w:rPr>
              <w:t>"</w:t>
            </w:r>
          </w:p>
        </w:tc>
        <w:tc>
          <w:tcPr>
            <w:tcW w:w="0" w:type="auto"/>
            <w:hideMark/>
          </w:tcPr>
          <w:p w14:paraId="06C95DCB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16/01/2025</w:t>
            </w:r>
          </w:p>
        </w:tc>
        <w:tc>
          <w:tcPr>
            <w:tcW w:w="0" w:type="auto"/>
            <w:hideMark/>
          </w:tcPr>
          <w:p w14:paraId="761FE60C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28/02/2025</w:t>
            </w:r>
          </w:p>
        </w:tc>
        <w:tc>
          <w:tcPr>
            <w:tcW w:w="0" w:type="auto"/>
            <w:hideMark/>
          </w:tcPr>
          <w:p w14:paraId="40C94821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04E0F7E1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5EF113A4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7DD86D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25/0390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"Ordenanza Paisaje Urbano"</w:t>
            </w:r>
          </w:p>
        </w:tc>
        <w:tc>
          <w:tcPr>
            <w:tcW w:w="0" w:type="auto"/>
            <w:hideMark/>
          </w:tcPr>
          <w:p w14:paraId="46E489B1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16/01/2025</w:t>
            </w:r>
          </w:p>
        </w:tc>
        <w:tc>
          <w:tcPr>
            <w:tcW w:w="0" w:type="auto"/>
            <w:hideMark/>
          </w:tcPr>
          <w:p w14:paraId="488318B4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68577D37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7F6BA049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</w:tr>
      <w:tr w:rsidR="0004546E" w:rsidRPr="007D3940" w14:paraId="3C06C639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8B75FC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25/0408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"Copia Plan Parcial Polígono El Rosario"</w:t>
            </w:r>
          </w:p>
        </w:tc>
        <w:tc>
          <w:tcPr>
            <w:tcW w:w="0" w:type="auto"/>
            <w:hideMark/>
          </w:tcPr>
          <w:p w14:paraId="3E3A249B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16/01/2025</w:t>
            </w:r>
          </w:p>
        </w:tc>
        <w:tc>
          <w:tcPr>
            <w:tcW w:w="0" w:type="auto"/>
            <w:hideMark/>
          </w:tcPr>
          <w:p w14:paraId="579B22E7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12/03/2025</w:t>
            </w:r>
          </w:p>
        </w:tc>
        <w:tc>
          <w:tcPr>
            <w:tcW w:w="0" w:type="auto"/>
            <w:hideMark/>
          </w:tcPr>
          <w:p w14:paraId="7596D487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No existe documento</w:t>
            </w:r>
          </w:p>
        </w:tc>
        <w:tc>
          <w:tcPr>
            <w:tcW w:w="0" w:type="auto"/>
            <w:hideMark/>
          </w:tcPr>
          <w:p w14:paraId="36642C5D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Desestimada</w:t>
            </w:r>
          </w:p>
        </w:tc>
      </w:tr>
      <w:tr w:rsidR="0004546E" w:rsidRPr="007D3940" w14:paraId="7F671032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EF5BC3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25/0814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"Solicitud de copia de expedientes"</w:t>
            </w:r>
          </w:p>
        </w:tc>
        <w:tc>
          <w:tcPr>
            <w:tcW w:w="0" w:type="auto"/>
            <w:hideMark/>
          </w:tcPr>
          <w:p w14:paraId="7BA0269F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04/02/2025</w:t>
            </w:r>
          </w:p>
        </w:tc>
        <w:tc>
          <w:tcPr>
            <w:tcW w:w="0" w:type="auto"/>
            <w:hideMark/>
          </w:tcPr>
          <w:p w14:paraId="49F6996C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21/04/2025</w:t>
            </w:r>
          </w:p>
        </w:tc>
        <w:tc>
          <w:tcPr>
            <w:tcW w:w="0" w:type="auto"/>
            <w:hideMark/>
          </w:tcPr>
          <w:p w14:paraId="1468A139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0CFDCB25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5750989F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E5527D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25/0994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Obra Plaza Pública"</w:t>
            </w:r>
          </w:p>
        </w:tc>
        <w:tc>
          <w:tcPr>
            <w:tcW w:w="0" w:type="auto"/>
            <w:hideMark/>
          </w:tcPr>
          <w:p w14:paraId="0B9A56DC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06/02/2025</w:t>
            </w:r>
          </w:p>
        </w:tc>
        <w:tc>
          <w:tcPr>
            <w:tcW w:w="0" w:type="auto"/>
            <w:hideMark/>
          </w:tcPr>
          <w:p w14:paraId="3B02FA68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20/02/2025</w:t>
            </w:r>
          </w:p>
        </w:tc>
        <w:tc>
          <w:tcPr>
            <w:tcW w:w="0" w:type="auto"/>
            <w:hideMark/>
          </w:tcPr>
          <w:p w14:paraId="7C4D425E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3AF80124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4EEA0B45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FBDDBC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25/2120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5E764432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15/03/2025</w:t>
            </w:r>
          </w:p>
        </w:tc>
        <w:tc>
          <w:tcPr>
            <w:tcW w:w="0" w:type="auto"/>
            <w:hideMark/>
          </w:tcPr>
          <w:p w14:paraId="7A231644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09/04/2025</w:t>
            </w:r>
          </w:p>
        </w:tc>
        <w:tc>
          <w:tcPr>
            <w:tcW w:w="0" w:type="auto"/>
            <w:hideMark/>
          </w:tcPr>
          <w:p w14:paraId="2F1A2252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18A361C2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59D6F19A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BF2DF6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25/2203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"Estado Proyecto de Urbanización (Serv. Planeamiento y Gestión)"</w:t>
            </w:r>
          </w:p>
        </w:tc>
        <w:tc>
          <w:tcPr>
            <w:tcW w:w="0" w:type="auto"/>
            <w:hideMark/>
          </w:tcPr>
          <w:p w14:paraId="5852EC50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26/03/2025</w:t>
            </w:r>
          </w:p>
        </w:tc>
        <w:tc>
          <w:tcPr>
            <w:tcW w:w="0" w:type="auto"/>
            <w:hideMark/>
          </w:tcPr>
          <w:p w14:paraId="0040B0E1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4CCE45DC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205AE384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680BD34A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FF990F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25/2455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"Actividad en Calle La Luna"</w:t>
            </w:r>
          </w:p>
        </w:tc>
        <w:tc>
          <w:tcPr>
            <w:tcW w:w="0" w:type="auto"/>
            <w:hideMark/>
          </w:tcPr>
          <w:p w14:paraId="599F8E71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07/04/2025</w:t>
            </w:r>
          </w:p>
        </w:tc>
        <w:tc>
          <w:tcPr>
            <w:tcW w:w="0" w:type="auto"/>
            <w:hideMark/>
          </w:tcPr>
          <w:p w14:paraId="59287584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25/05/2025</w:t>
            </w:r>
          </w:p>
        </w:tc>
        <w:tc>
          <w:tcPr>
            <w:tcW w:w="0" w:type="auto"/>
            <w:hideMark/>
          </w:tcPr>
          <w:p w14:paraId="00313B73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7BC24CDE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4BF56F9D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B5A2AA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25/2602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"Acceso al Plan Parcial Finca de Salamanca (Serv. Planeamiento y Gestión)"</w:t>
            </w:r>
          </w:p>
        </w:tc>
        <w:tc>
          <w:tcPr>
            <w:tcW w:w="0" w:type="auto"/>
            <w:hideMark/>
          </w:tcPr>
          <w:p w14:paraId="5B2E12FF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11/04/2025</w:t>
            </w:r>
          </w:p>
        </w:tc>
        <w:tc>
          <w:tcPr>
            <w:tcW w:w="0" w:type="auto"/>
            <w:hideMark/>
          </w:tcPr>
          <w:p w14:paraId="119BA62B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1B4277D2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5FFB6F9B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2D7FCC69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C7BFDD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25/2873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expedientes de Actividades"</w:t>
            </w:r>
          </w:p>
        </w:tc>
        <w:tc>
          <w:tcPr>
            <w:tcW w:w="0" w:type="auto"/>
            <w:hideMark/>
          </w:tcPr>
          <w:p w14:paraId="0718555C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24/04/2025</w:t>
            </w:r>
          </w:p>
        </w:tc>
        <w:tc>
          <w:tcPr>
            <w:tcW w:w="0" w:type="auto"/>
            <w:hideMark/>
          </w:tcPr>
          <w:p w14:paraId="4B8F5641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09/05/2025</w:t>
            </w:r>
          </w:p>
        </w:tc>
        <w:tc>
          <w:tcPr>
            <w:tcW w:w="0" w:type="auto"/>
            <w:hideMark/>
          </w:tcPr>
          <w:p w14:paraId="54ECDF6B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1E43E39D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02F4AF62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D1B1D6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25/2878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"Copia Mod. Plan Parcial Residencial Anaga"</w:t>
            </w:r>
          </w:p>
        </w:tc>
        <w:tc>
          <w:tcPr>
            <w:tcW w:w="0" w:type="auto"/>
            <w:hideMark/>
          </w:tcPr>
          <w:p w14:paraId="79A02279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27/04/2025</w:t>
            </w:r>
          </w:p>
        </w:tc>
        <w:tc>
          <w:tcPr>
            <w:tcW w:w="0" w:type="auto"/>
            <w:hideMark/>
          </w:tcPr>
          <w:p w14:paraId="0F5783F5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22/05/2025</w:t>
            </w:r>
          </w:p>
        </w:tc>
        <w:tc>
          <w:tcPr>
            <w:tcW w:w="0" w:type="auto"/>
            <w:hideMark/>
          </w:tcPr>
          <w:p w14:paraId="2B6DF531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34643291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513D722F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8F9BF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25/3149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"Reclamación al Comisionado de Transparencia"</w:t>
            </w:r>
          </w:p>
        </w:tc>
        <w:tc>
          <w:tcPr>
            <w:tcW w:w="0" w:type="auto"/>
            <w:hideMark/>
          </w:tcPr>
          <w:p w14:paraId="0D92089B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30/04/2025</w:t>
            </w:r>
          </w:p>
        </w:tc>
        <w:tc>
          <w:tcPr>
            <w:tcW w:w="0" w:type="auto"/>
            <w:hideMark/>
          </w:tcPr>
          <w:p w14:paraId="3660E239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18/06/2025</w:t>
            </w:r>
          </w:p>
        </w:tc>
        <w:tc>
          <w:tcPr>
            <w:tcW w:w="0" w:type="auto"/>
            <w:hideMark/>
          </w:tcPr>
          <w:p w14:paraId="3DD37C39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Desestimada</w:t>
            </w:r>
          </w:p>
        </w:tc>
        <w:tc>
          <w:tcPr>
            <w:tcW w:w="0" w:type="auto"/>
            <w:hideMark/>
          </w:tcPr>
          <w:p w14:paraId="7551768A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Desestimada</w:t>
            </w:r>
          </w:p>
        </w:tc>
      </w:tr>
      <w:tr w:rsidR="0004546E" w:rsidRPr="007D3940" w14:paraId="530C2CA0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525E33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25/3150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"Conocer titularidad de parcela hotelera"</w:t>
            </w:r>
          </w:p>
        </w:tc>
        <w:tc>
          <w:tcPr>
            <w:tcW w:w="0" w:type="auto"/>
            <w:hideMark/>
          </w:tcPr>
          <w:p w14:paraId="1BF49E4D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06/05/2025</w:t>
            </w:r>
          </w:p>
        </w:tc>
        <w:tc>
          <w:tcPr>
            <w:tcW w:w="0" w:type="auto"/>
            <w:hideMark/>
          </w:tcPr>
          <w:p w14:paraId="1269A64C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09/05/2025</w:t>
            </w:r>
          </w:p>
        </w:tc>
        <w:tc>
          <w:tcPr>
            <w:tcW w:w="0" w:type="auto"/>
            <w:hideMark/>
          </w:tcPr>
          <w:p w14:paraId="7A1D7F88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Sin Competencia</w:t>
            </w:r>
          </w:p>
        </w:tc>
        <w:tc>
          <w:tcPr>
            <w:tcW w:w="0" w:type="auto"/>
            <w:hideMark/>
          </w:tcPr>
          <w:p w14:paraId="58B28103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69A5860C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18DC7B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25/3193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75CF12CD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11/05/2025</w:t>
            </w:r>
          </w:p>
        </w:tc>
        <w:tc>
          <w:tcPr>
            <w:tcW w:w="0" w:type="auto"/>
            <w:hideMark/>
          </w:tcPr>
          <w:p w14:paraId="2411448D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21/05/2025</w:t>
            </w:r>
          </w:p>
        </w:tc>
        <w:tc>
          <w:tcPr>
            <w:tcW w:w="0" w:type="auto"/>
            <w:hideMark/>
          </w:tcPr>
          <w:p w14:paraId="457F9549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4A8EF6F9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6EC89309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14612A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25/3221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"Copia de planos de expedientes diversos"</w:t>
            </w:r>
          </w:p>
        </w:tc>
        <w:tc>
          <w:tcPr>
            <w:tcW w:w="0" w:type="auto"/>
            <w:hideMark/>
          </w:tcPr>
          <w:p w14:paraId="3EE043D4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06/05/2025</w:t>
            </w:r>
          </w:p>
        </w:tc>
        <w:tc>
          <w:tcPr>
            <w:tcW w:w="0" w:type="auto"/>
            <w:hideMark/>
          </w:tcPr>
          <w:p w14:paraId="3C96DF01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04/06/2025</w:t>
            </w:r>
          </w:p>
        </w:tc>
        <w:tc>
          <w:tcPr>
            <w:tcW w:w="0" w:type="auto"/>
            <w:hideMark/>
          </w:tcPr>
          <w:p w14:paraId="02F5EBAE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Desistimiento</w:t>
            </w:r>
          </w:p>
        </w:tc>
        <w:tc>
          <w:tcPr>
            <w:tcW w:w="0" w:type="auto"/>
            <w:hideMark/>
          </w:tcPr>
          <w:p w14:paraId="2F5F1C2C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3DDBDF42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BDA2F4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25/3666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492126A8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31/05/2025</w:t>
            </w:r>
          </w:p>
        </w:tc>
        <w:tc>
          <w:tcPr>
            <w:tcW w:w="0" w:type="auto"/>
            <w:hideMark/>
          </w:tcPr>
          <w:p w14:paraId="17D4E7D4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11/09/2025</w:t>
            </w:r>
          </w:p>
        </w:tc>
        <w:tc>
          <w:tcPr>
            <w:tcW w:w="0" w:type="auto"/>
            <w:hideMark/>
          </w:tcPr>
          <w:p w14:paraId="5DCE7FF6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560FF94D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137CC1D8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10AA1D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25/3669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155AEAC9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31/05/2025</w:t>
            </w:r>
          </w:p>
        </w:tc>
        <w:tc>
          <w:tcPr>
            <w:tcW w:w="0" w:type="auto"/>
            <w:hideMark/>
          </w:tcPr>
          <w:p w14:paraId="5BEDE919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11/09/2025</w:t>
            </w:r>
          </w:p>
        </w:tc>
        <w:tc>
          <w:tcPr>
            <w:tcW w:w="0" w:type="auto"/>
            <w:hideMark/>
          </w:tcPr>
          <w:p w14:paraId="51145A3E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14D6E786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143C256E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253DDB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25/4374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13C2D1DA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25/06/2025</w:t>
            </w:r>
          </w:p>
        </w:tc>
        <w:tc>
          <w:tcPr>
            <w:tcW w:w="0" w:type="auto"/>
            <w:hideMark/>
          </w:tcPr>
          <w:p w14:paraId="33F96320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01/10/2025</w:t>
            </w:r>
          </w:p>
        </w:tc>
        <w:tc>
          <w:tcPr>
            <w:tcW w:w="0" w:type="auto"/>
            <w:hideMark/>
          </w:tcPr>
          <w:p w14:paraId="015C8EAE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56DA6AB2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7E056525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74A814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25/4642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3060ED2B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16/07/2025</w:t>
            </w:r>
          </w:p>
        </w:tc>
        <w:tc>
          <w:tcPr>
            <w:tcW w:w="0" w:type="auto"/>
            <w:hideMark/>
          </w:tcPr>
          <w:p w14:paraId="117765AA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06/10/2025</w:t>
            </w:r>
          </w:p>
        </w:tc>
        <w:tc>
          <w:tcPr>
            <w:tcW w:w="0" w:type="auto"/>
            <w:hideMark/>
          </w:tcPr>
          <w:p w14:paraId="2C83D279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582E29C6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298CE50D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0642F0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25/4772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7B42CCD2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22/07/2025</w:t>
            </w:r>
          </w:p>
        </w:tc>
        <w:tc>
          <w:tcPr>
            <w:tcW w:w="0" w:type="auto"/>
            <w:hideMark/>
          </w:tcPr>
          <w:p w14:paraId="4CB89A1C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25/08/2025</w:t>
            </w:r>
          </w:p>
        </w:tc>
        <w:tc>
          <w:tcPr>
            <w:tcW w:w="0" w:type="auto"/>
            <w:hideMark/>
          </w:tcPr>
          <w:p w14:paraId="60FD0DE5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670AEF58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3C725974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BF4A6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25/5030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20253E60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28/07/2025</w:t>
            </w:r>
          </w:p>
        </w:tc>
        <w:tc>
          <w:tcPr>
            <w:tcW w:w="0" w:type="auto"/>
            <w:hideMark/>
          </w:tcPr>
          <w:p w14:paraId="4FD6B9F2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20/08/2025</w:t>
            </w:r>
          </w:p>
        </w:tc>
        <w:tc>
          <w:tcPr>
            <w:tcW w:w="0" w:type="auto"/>
            <w:hideMark/>
          </w:tcPr>
          <w:p w14:paraId="7BA86748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068F245B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70409C68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DE78EE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25/5087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36D2085F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28/07/205</w:t>
            </w:r>
          </w:p>
        </w:tc>
        <w:tc>
          <w:tcPr>
            <w:tcW w:w="0" w:type="auto"/>
            <w:hideMark/>
          </w:tcPr>
          <w:p w14:paraId="3297EA0C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20/08/2025</w:t>
            </w:r>
          </w:p>
        </w:tc>
        <w:tc>
          <w:tcPr>
            <w:tcW w:w="0" w:type="auto"/>
            <w:hideMark/>
          </w:tcPr>
          <w:p w14:paraId="08FA976B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108F9B2C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6A57D1FC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BD2F2C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25/5128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69C7B2AD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11/08/2025</w:t>
            </w:r>
          </w:p>
        </w:tc>
        <w:tc>
          <w:tcPr>
            <w:tcW w:w="0" w:type="auto"/>
            <w:hideMark/>
          </w:tcPr>
          <w:p w14:paraId="2D1E9541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22/08/2025</w:t>
            </w:r>
          </w:p>
        </w:tc>
        <w:tc>
          <w:tcPr>
            <w:tcW w:w="0" w:type="auto"/>
            <w:hideMark/>
          </w:tcPr>
          <w:p w14:paraId="0950A281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Contenido abusivo</w:t>
            </w:r>
          </w:p>
        </w:tc>
        <w:tc>
          <w:tcPr>
            <w:tcW w:w="0" w:type="auto"/>
            <w:hideMark/>
          </w:tcPr>
          <w:p w14:paraId="7576D1B4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Inadmisión</w:t>
            </w:r>
          </w:p>
        </w:tc>
      </w:tr>
      <w:tr w:rsidR="0004546E" w:rsidRPr="007D3940" w14:paraId="2F71A29D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1FAA75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25/5354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47DB1249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22/08/2025</w:t>
            </w:r>
          </w:p>
        </w:tc>
        <w:tc>
          <w:tcPr>
            <w:tcW w:w="0" w:type="auto"/>
            <w:hideMark/>
          </w:tcPr>
          <w:p w14:paraId="3A5954CF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22/08/2025</w:t>
            </w:r>
          </w:p>
        </w:tc>
        <w:tc>
          <w:tcPr>
            <w:tcW w:w="0" w:type="auto"/>
            <w:hideMark/>
          </w:tcPr>
          <w:p w14:paraId="10175E52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Desestimada</w:t>
            </w:r>
          </w:p>
        </w:tc>
        <w:tc>
          <w:tcPr>
            <w:tcW w:w="0" w:type="auto"/>
            <w:hideMark/>
          </w:tcPr>
          <w:p w14:paraId="6B8A3073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Desestimada</w:t>
            </w:r>
          </w:p>
        </w:tc>
      </w:tr>
      <w:tr w:rsidR="0004546E" w:rsidRPr="007D3940" w14:paraId="7EBA7642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783E2C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25/5543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 y Planeamiento"</w:t>
            </w:r>
          </w:p>
        </w:tc>
        <w:tc>
          <w:tcPr>
            <w:tcW w:w="0" w:type="auto"/>
            <w:hideMark/>
          </w:tcPr>
          <w:p w14:paraId="60F5EF5B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26/08/2025</w:t>
            </w:r>
          </w:p>
        </w:tc>
        <w:tc>
          <w:tcPr>
            <w:tcW w:w="0" w:type="auto"/>
            <w:hideMark/>
          </w:tcPr>
          <w:p w14:paraId="55EC59F0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12/09/2025</w:t>
            </w:r>
          </w:p>
        </w:tc>
        <w:tc>
          <w:tcPr>
            <w:tcW w:w="0" w:type="auto"/>
            <w:hideMark/>
          </w:tcPr>
          <w:p w14:paraId="67432AE5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16D183D0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4F01C70E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57CEEA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25/5774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0DA9DA7A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15/09/2025</w:t>
            </w:r>
          </w:p>
        </w:tc>
        <w:tc>
          <w:tcPr>
            <w:tcW w:w="0" w:type="auto"/>
            <w:hideMark/>
          </w:tcPr>
          <w:p w14:paraId="482F2A46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29/10/2025</w:t>
            </w:r>
          </w:p>
        </w:tc>
        <w:tc>
          <w:tcPr>
            <w:tcW w:w="0" w:type="auto"/>
            <w:hideMark/>
          </w:tcPr>
          <w:p w14:paraId="5475A2DC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3FF5AD2F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744F1AB8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3E3BE8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25/5799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788CE242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16/08/2025</w:t>
            </w:r>
          </w:p>
        </w:tc>
        <w:tc>
          <w:tcPr>
            <w:tcW w:w="0" w:type="auto"/>
            <w:hideMark/>
          </w:tcPr>
          <w:p w14:paraId="4FD0F9E8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1F1023E8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493E40F7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</w:tr>
      <w:tr w:rsidR="0004546E" w:rsidRPr="007D3940" w14:paraId="3F5905A2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C100A1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25/5823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1C41D6AA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04/09/2025</w:t>
            </w:r>
          </w:p>
        </w:tc>
        <w:tc>
          <w:tcPr>
            <w:tcW w:w="0" w:type="auto"/>
            <w:hideMark/>
          </w:tcPr>
          <w:p w14:paraId="24D4F7C0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01/10/2025</w:t>
            </w:r>
          </w:p>
        </w:tc>
        <w:tc>
          <w:tcPr>
            <w:tcW w:w="0" w:type="auto"/>
            <w:hideMark/>
          </w:tcPr>
          <w:p w14:paraId="193138E0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105F9EBA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5EB7345D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39FD4E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25/6186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2CB770EE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02/10/2025</w:t>
            </w:r>
          </w:p>
        </w:tc>
        <w:tc>
          <w:tcPr>
            <w:tcW w:w="0" w:type="auto"/>
            <w:hideMark/>
          </w:tcPr>
          <w:p w14:paraId="14741AE7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10/10/2025</w:t>
            </w:r>
          </w:p>
        </w:tc>
        <w:tc>
          <w:tcPr>
            <w:tcW w:w="0" w:type="auto"/>
            <w:hideMark/>
          </w:tcPr>
          <w:p w14:paraId="4538CB7C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2EE33D66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4BE8D11C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60CA79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25/6223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5D445301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06/10/2025</w:t>
            </w:r>
          </w:p>
        </w:tc>
        <w:tc>
          <w:tcPr>
            <w:tcW w:w="0" w:type="auto"/>
            <w:hideMark/>
          </w:tcPr>
          <w:p w14:paraId="21313F68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09/10/2025</w:t>
            </w:r>
          </w:p>
        </w:tc>
        <w:tc>
          <w:tcPr>
            <w:tcW w:w="0" w:type="auto"/>
            <w:hideMark/>
          </w:tcPr>
          <w:p w14:paraId="795A3DC9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16015364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7AF7367E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AAF856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25/6489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6305DAEC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10/10/2025</w:t>
            </w:r>
          </w:p>
        </w:tc>
        <w:tc>
          <w:tcPr>
            <w:tcW w:w="0" w:type="auto"/>
            <w:hideMark/>
          </w:tcPr>
          <w:p w14:paraId="72AC8E36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17/10/2025</w:t>
            </w:r>
          </w:p>
        </w:tc>
        <w:tc>
          <w:tcPr>
            <w:tcW w:w="0" w:type="auto"/>
            <w:hideMark/>
          </w:tcPr>
          <w:p w14:paraId="60D89ED5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71523CE6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6236D7FA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F27230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25/6602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0813835E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10/10/2025</w:t>
            </w:r>
          </w:p>
        </w:tc>
        <w:tc>
          <w:tcPr>
            <w:tcW w:w="0" w:type="auto"/>
            <w:hideMark/>
          </w:tcPr>
          <w:p w14:paraId="6FA35E39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6962AFEF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0A044E27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7A0FB752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08794B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25/6635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Planeamiento"</w:t>
            </w:r>
          </w:p>
        </w:tc>
        <w:tc>
          <w:tcPr>
            <w:tcW w:w="0" w:type="auto"/>
            <w:hideMark/>
          </w:tcPr>
          <w:p w14:paraId="79222C87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21/10/2025</w:t>
            </w:r>
          </w:p>
        </w:tc>
        <w:tc>
          <w:tcPr>
            <w:tcW w:w="0" w:type="auto"/>
            <w:hideMark/>
          </w:tcPr>
          <w:p w14:paraId="2F1321AB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0BFF62E2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5F812FB2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2A599352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F8C810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25/6663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2E1FF0A5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22/10/2025</w:t>
            </w:r>
          </w:p>
        </w:tc>
        <w:tc>
          <w:tcPr>
            <w:tcW w:w="0" w:type="auto"/>
            <w:hideMark/>
          </w:tcPr>
          <w:p w14:paraId="1A5FB3D3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64825CDF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7831D231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253CCEFA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756B75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25/6946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38A849F6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30/10/2025</w:t>
            </w:r>
          </w:p>
        </w:tc>
        <w:tc>
          <w:tcPr>
            <w:tcW w:w="0" w:type="auto"/>
            <w:hideMark/>
          </w:tcPr>
          <w:p w14:paraId="2B2A2FC5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0C776466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5B5349A3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1FFD9BA4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DD21B7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25/7214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46633B9A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12/11/2025</w:t>
            </w:r>
          </w:p>
        </w:tc>
        <w:tc>
          <w:tcPr>
            <w:tcW w:w="0" w:type="auto"/>
            <w:hideMark/>
          </w:tcPr>
          <w:p w14:paraId="67F25FC8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58515784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43975751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338E57BA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48948E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25/7243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Licencias"</w:t>
            </w:r>
          </w:p>
        </w:tc>
        <w:tc>
          <w:tcPr>
            <w:tcW w:w="0" w:type="auto"/>
            <w:hideMark/>
          </w:tcPr>
          <w:p w14:paraId="7E77EB57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14/11/2025</w:t>
            </w:r>
          </w:p>
        </w:tc>
        <w:tc>
          <w:tcPr>
            <w:tcW w:w="0" w:type="auto"/>
            <w:hideMark/>
          </w:tcPr>
          <w:p w14:paraId="598C6E0D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09/01/2025</w:t>
            </w:r>
          </w:p>
        </w:tc>
        <w:tc>
          <w:tcPr>
            <w:tcW w:w="0" w:type="auto"/>
            <w:hideMark/>
          </w:tcPr>
          <w:p w14:paraId="7B66D5E4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33287E9F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5116F2EB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C85CB9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lastRenderedPageBreak/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25/7374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Recursos Humanos"</w:t>
            </w:r>
          </w:p>
        </w:tc>
        <w:tc>
          <w:tcPr>
            <w:tcW w:w="0" w:type="auto"/>
            <w:hideMark/>
          </w:tcPr>
          <w:p w14:paraId="7F9A2375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20/11/2025</w:t>
            </w:r>
          </w:p>
        </w:tc>
        <w:tc>
          <w:tcPr>
            <w:tcW w:w="0" w:type="auto"/>
            <w:hideMark/>
          </w:tcPr>
          <w:p w14:paraId="574F4241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16AD901B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1B7E2325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0E054639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720F36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25/7597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Disciplina Urbanística"</w:t>
            </w:r>
          </w:p>
        </w:tc>
        <w:tc>
          <w:tcPr>
            <w:tcW w:w="0" w:type="auto"/>
            <w:hideMark/>
          </w:tcPr>
          <w:p w14:paraId="4ABE95C2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27/11/2025</w:t>
            </w:r>
          </w:p>
        </w:tc>
        <w:tc>
          <w:tcPr>
            <w:tcW w:w="0" w:type="auto"/>
            <w:hideMark/>
          </w:tcPr>
          <w:p w14:paraId="0C841928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42C5D9AA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3B3C2932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6C642057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63B120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25/7611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Disciplina Urbanística"</w:t>
            </w:r>
          </w:p>
        </w:tc>
        <w:tc>
          <w:tcPr>
            <w:tcW w:w="0" w:type="auto"/>
            <w:hideMark/>
          </w:tcPr>
          <w:p w14:paraId="3A8F1036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11/06/2025</w:t>
            </w:r>
          </w:p>
        </w:tc>
        <w:tc>
          <w:tcPr>
            <w:tcW w:w="0" w:type="auto"/>
            <w:hideMark/>
          </w:tcPr>
          <w:p w14:paraId="1D6DBD90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09/01/2026</w:t>
            </w:r>
          </w:p>
        </w:tc>
        <w:tc>
          <w:tcPr>
            <w:tcW w:w="0" w:type="auto"/>
            <w:hideMark/>
          </w:tcPr>
          <w:p w14:paraId="160DFDE7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31D2506C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6A587152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399307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25/7802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de información horaria y gestión de expedientes (Atención Ciudadana)"</w:t>
            </w:r>
          </w:p>
        </w:tc>
        <w:tc>
          <w:tcPr>
            <w:tcW w:w="0" w:type="auto"/>
            <w:hideMark/>
          </w:tcPr>
          <w:p w14:paraId="33CA6343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11/09/2025</w:t>
            </w:r>
          </w:p>
        </w:tc>
        <w:tc>
          <w:tcPr>
            <w:tcW w:w="0" w:type="auto"/>
            <w:hideMark/>
          </w:tcPr>
          <w:p w14:paraId="764ED482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09/12/2025</w:t>
            </w:r>
          </w:p>
        </w:tc>
        <w:tc>
          <w:tcPr>
            <w:tcW w:w="0" w:type="auto"/>
            <w:hideMark/>
          </w:tcPr>
          <w:p w14:paraId="493B70E4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Ninguna</w:t>
            </w:r>
          </w:p>
        </w:tc>
        <w:tc>
          <w:tcPr>
            <w:tcW w:w="0" w:type="auto"/>
            <w:hideMark/>
          </w:tcPr>
          <w:p w14:paraId="0866C9CD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Favorable</w:t>
            </w:r>
          </w:p>
        </w:tc>
      </w:tr>
      <w:tr w:rsidR="0004546E" w:rsidRPr="007D3940" w14:paraId="23E240C0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004B4D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25/7965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Disciplina Urbanística"</w:t>
            </w:r>
          </w:p>
        </w:tc>
        <w:tc>
          <w:tcPr>
            <w:tcW w:w="0" w:type="auto"/>
            <w:hideMark/>
          </w:tcPr>
          <w:p w14:paraId="4C55B41F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15/12/2025</w:t>
            </w:r>
          </w:p>
        </w:tc>
        <w:tc>
          <w:tcPr>
            <w:tcW w:w="0" w:type="auto"/>
            <w:hideMark/>
          </w:tcPr>
          <w:p w14:paraId="0EEBD95D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08FE7EEF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26584881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30299263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DACEF5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proofErr w:type="spellStart"/>
            <w:r w:rsidRPr="007D3940">
              <w:rPr>
                <w:rFonts w:cstheme="minorHAnsi"/>
                <w:sz w:val="20"/>
              </w:rPr>
              <w:t>Exp</w:t>
            </w:r>
            <w:proofErr w:type="spellEnd"/>
            <w:r w:rsidRPr="007D3940">
              <w:rPr>
                <w:rFonts w:cstheme="minorHAnsi"/>
                <w:sz w:val="20"/>
              </w:rPr>
              <w:t xml:space="preserve">. 25/8144 </w:t>
            </w:r>
            <w:proofErr w:type="gramStart"/>
            <w:r w:rsidRPr="007D3940">
              <w:rPr>
                <w:rFonts w:cstheme="minorHAnsi"/>
                <w:sz w:val="20"/>
              </w:rPr>
              <w:t>en relación a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</w:t>
            </w:r>
            <w:r w:rsidRPr="007D3940">
              <w:rPr>
                <w:rFonts w:cstheme="minorHAnsi"/>
                <w:i/>
                <w:iCs/>
                <w:sz w:val="20"/>
              </w:rPr>
              <w:t>"Consulta Expediente de Atención Ciudadana"</w:t>
            </w:r>
          </w:p>
        </w:tc>
        <w:tc>
          <w:tcPr>
            <w:tcW w:w="0" w:type="auto"/>
            <w:hideMark/>
          </w:tcPr>
          <w:p w14:paraId="1A42523E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23/12/2025</w:t>
            </w:r>
          </w:p>
        </w:tc>
        <w:tc>
          <w:tcPr>
            <w:tcW w:w="0" w:type="auto"/>
            <w:hideMark/>
          </w:tcPr>
          <w:p w14:paraId="7D59C1B4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77690488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12DFD636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En Trámite</w:t>
            </w:r>
          </w:p>
        </w:tc>
      </w:tr>
      <w:tr w:rsidR="0004546E" w:rsidRPr="007D3940" w14:paraId="16CCDE9E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19F5B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7BAB3328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71D68236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4D4E350C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4C55E8B2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</w:tr>
      <w:tr w:rsidR="0004546E" w:rsidRPr="007D3940" w14:paraId="4B2E0F51" w14:textId="77777777" w:rsidTr="00EE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500BB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Tiempo medio Respuesta:</w:t>
            </w:r>
          </w:p>
        </w:tc>
        <w:tc>
          <w:tcPr>
            <w:tcW w:w="0" w:type="auto"/>
            <w:hideMark/>
          </w:tcPr>
          <w:p w14:paraId="2579DBA7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4EEC67B7" w14:textId="77777777" w:rsidR="0004546E" w:rsidRPr="007D3940" w:rsidRDefault="0004546E" w:rsidP="00EE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E53AD59" w14:textId="2843FC13" w:rsidR="0004546E" w:rsidRPr="007D3940" w:rsidRDefault="0004546E" w:rsidP="000454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  <w:r>
              <w:rPr>
                <w:rFonts w:cstheme="minorHAnsi"/>
                <w:sz w:val="20"/>
              </w:rPr>
              <w:t>43 días</w:t>
            </w:r>
          </w:p>
        </w:tc>
      </w:tr>
      <w:tr w:rsidR="0004546E" w:rsidRPr="007D3940" w14:paraId="5E603124" w14:textId="77777777" w:rsidTr="00EE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0E640D" w14:textId="77777777" w:rsidR="0004546E" w:rsidRPr="007D3940" w:rsidRDefault="0004546E" w:rsidP="00EE78F1">
            <w:pPr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i/>
                <w:iCs/>
                <w:sz w:val="20"/>
              </w:rPr>
              <w:t>Descarga resumen y estadísticas en formato abierto (Ejercicio completo 2025)</w:t>
            </w:r>
          </w:p>
        </w:tc>
        <w:tc>
          <w:tcPr>
            <w:tcW w:w="0" w:type="auto"/>
            <w:hideMark/>
          </w:tcPr>
          <w:p w14:paraId="60212774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72F37A15" w14:textId="77777777" w:rsidR="0004546E" w:rsidRPr="007D3940" w:rsidRDefault="0004546E" w:rsidP="00EE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7D3940">
              <w:rPr>
                <w:rFonts w:cstheme="minorHAnsi"/>
                <w:sz w:val="2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19F7BE2" w14:textId="77777777" w:rsidR="0004546E" w:rsidRPr="007D3940" w:rsidRDefault="0004546E" w:rsidP="000454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proofErr w:type="gramStart"/>
            <w:r w:rsidRPr="007D3940">
              <w:rPr>
                <w:rFonts w:cstheme="minorHAnsi"/>
                <w:sz w:val="20"/>
              </w:rPr>
              <w:t>DOCX  ODT</w:t>
            </w:r>
            <w:proofErr w:type="gramEnd"/>
            <w:r w:rsidRPr="007D3940">
              <w:rPr>
                <w:rFonts w:cstheme="minorHAnsi"/>
                <w:sz w:val="20"/>
              </w:rPr>
              <w:t xml:space="preserve">  PDF </w:t>
            </w:r>
          </w:p>
        </w:tc>
      </w:tr>
    </w:tbl>
    <w:p w14:paraId="06ADCA6A" w14:textId="7F89865B" w:rsidR="005E6411" w:rsidRPr="005E6411" w:rsidRDefault="005E6411" w:rsidP="00D273F1">
      <w:pPr>
        <w:shd w:val="clear" w:color="auto" w:fill="FFFFFF"/>
        <w:spacing w:before="75" w:after="75" w:line="405" w:lineRule="atLeast"/>
        <w:outlineLvl w:val="3"/>
        <w:rPr>
          <w:rFonts w:ascii="Open Sans" w:eastAsia="Times New Roman" w:hAnsi="Open Sans" w:cs="Open Sans"/>
          <w:color w:val="1368AD"/>
          <w:spacing w:val="-11"/>
          <w:kern w:val="0"/>
          <w:sz w:val="31"/>
          <w:szCs w:val="31"/>
          <w:lang w:val="es-ES" w:eastAsia="es-ES"/>
          <w14:ligatures w14:val="none"/>
        </w:rPr>
      </w:pPr>
    </w:p>
    <w:sectPr w:rsidR="005E6411" w:rsidRPr="005E6411" w:rsidSect="008134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E8"/>
    <w:rsid w:val="0004546E"/>
    <w:rsid w:val="003A15C8"/>
    <w:rsid w:val="005C5015"/>
    <w:rsid w:val="005E6411"/>
    <w:rsid w:val="007531E8"/>
    <w:rsid w:val="007F3FD2"/>
    <w:rsid w:val="008134A7"/>
    <w:rsid w:val="008C27C4"/>
    <w:rsid w:val="00A44A6F"/>
    <w:rsid w:val="00A5651B"/>
    <w:rsid w:val="00B468FF"/>
    <w:rsid w:val="00C11EFD"/>
    <w:rsid w:val="00C81F79"/>
    <w:rsid w:val="00D273F1"/>
    <w:rsid w:val="00DE6F1C"/>
    <w:rsid w:val="00E56E18"/>
    <w:rsid w:val="00F0446D"/>
    <w:rsid w:val="00F378B7"/>
    <w:rsid w:val="00F4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3E24"/>
  <w15:chartTrackingRefBased/>
  <w15:docId w15:val="{72AF4AE7-5ACE-422F-9F0E-887AFDA5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8C27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4">
    <w:name w:val="Grid Table 5 Dark Accent 4"/>
    <w:basedOn w:val="Tablanormal"/>
    <w:uiPriority w:val="50"/>
    <w:rsid w:val="008C27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C27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8C27C4"/>
    <w:rPr>
      <w:rFonts w:ascii="Times New Roman" w:eastAsia="Times New Roman" w:hAnsi="Times New Roman" w:cs="Times New Roman"/>
      <w:b/>
      <w:bCs/>
      <w:kern w:val="0"/>
      <w:sz w:val="24"/>
      <w:szCs w:val="24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8C27C4"/>
    <w:rPr>
      <w:i/>
      <w:iCs/>
    </w:rPr>
  </w:style>
  <w:style w:type="character" w:styleId="Fuerte">
    <w:name w:val="Strong"/>
    <w:basedOn w:val="Fuentedeprrafopredeter"/>
    <w:uiPriority w:val="22"/>
    <w:qFormat/>
    <w:rsid w:val="008C27C4"/>
    <w:rPr>
      <w:b/>
      <w:bCs/>
    </w:rPr>
  </w:style>
  <w:style w:type="paragraph" w:customStyle="1" w:styleId="text-align-center">
    <w:name w:val="text-align-center"/>
    <w:basedOn w:val="Normal"/>
    <w:rsid w:val="00F0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ext-align-right">
    <w:name w:val="text-align-right"/>
    <w:basedOn w:val="Normal"/>
    <w:rsid w:val="00F0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7F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7F3F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5E64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6411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04546E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Consulta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Hoja1!$A$2:$A$19</c:f>
              <c:strCache>
                <c:ptCount val="18"/>
                <c:pt idx="0">
                  <c:v>Licencias</c:v>
                </c:pt>
                <c:pt idx="1">
                  <c:v>Planeamiento</c:v>
                </c:pt>
                <c:pt idx="2">
                  <c:v>Archivo</c:v>
                </c:pt>
                <c:pt idx="3">
                  <c:v>Disciplina</c:v>
                </c:pt>
                <c:pt idx="4">
                  <c:v>Otros</c:v>
                </c:pt>
                <c:pt idx="6">
                  <c:v>Finalizado</c:v>
                </c:pt>
                <c:pt idx="7">
                  <c:v>En Trámite</c:v>
                </c:pt>
                <c:pt idx="9">
                  <c:v>Ninguna</c:v>
                </c:pt>
                <c:pt idx="10">
                  <c:v>Vencimiento</c:v>
                </c:pt>
                <c:pt idx="11">
                  <c:v>Desistimiento</c:v>
                </c:pt>
                <c:pt idx="12">
                  <c:v>Sin competencia</c:v>
                </c:pt>
                <c:pt idx="14">
                  <c:v>Favorable</c:v>
                </c:pt>
                <c:pt idx="15">
                  <c:v>Inadmitida</c:v>
                </c:pt>
                <c:pt idx="16">
                  <c:v>Desestimada</c:v>
                </c:pt>
                <c:pt idx="17">
                  <c:v>En espera</c:v>
                </c:pt>
              </c:strCache>
            </c:strRef>
          </c:cat>
          <c:val>
            <c:numRef>
              <c:f>Hoja1!$B$2:$B$19</c:f>
              <c:numCache>
                <c:formatCode>General</c:formatCode>
                <c:ptCount val="18"/>
                <c:pt idx="0">
                  <c:v>28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06-4ADF-96B4-711799E8DBA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Estado</c:v>
                </c:pt>
              </c:strCache>
            </c:strRef>
          </c:tx>
          <c:spPr>
            <a:solidFill>
              <a:schemeClr val="accent2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Hoja1!$A$2:$A$19</c:f>
              <c:strCache>
                <c:ptCount val="18"/>
                <c:pt idx="0">
                  <c:v>Licencias</c:v>
                </c:pt>
                <c:pt idx="1">
                  <c:v>Planeamiento</c:v>
                </c:pt>
                <c:pt idx="2">
                  <c:v>Archivo</c:v>
                </c:pt>
                <c:pt idx="3">
                  <c:v>Disciplina</c:v>
                </c:pt>
                <c:pt idx="4">
                  <c:v>Otros</c:v>
                </c:pt>
                <c:pt idx="6">
                  <c:v>Finalizado</c:v>
                </c:pt>
                <c:pt idx="7">
                  <c:v>En Trámite</c:v>
                </c:pt>
                <c:pt idx="9">
                  <c:v>Ninguna</c:v>
                </c:pt>
                <c:pt idx="10">
                  <c:v>Vencimiento</c:v>
                </c:pt>
                <c:pt idx="11">
                  <c:v>Desistimiento</c:v>
                </c:pt>
                <c:pt idx="12">
                  <c:v>Sin competencia</c:v>
                </c:pt>
                <c:pt idx="14">
                  <c:v>Favorable</c:v>
                </c:pt>
                <c:pt idx="15">
                  <c:v>Inadmitida</c:v>
                </c:pt>
                <c:pt idx="16">
                  <c:v>Desestimada</c:v>
                </c:pt>
                <c:pt idx="17">
                  <c:v>En espera</c:v>
                </c:pt>
              </c:strCache>
            </c:strRef>
          </c:cat>
          <c:val>
            <c:numRef>
              <c:f>Hoja1!$C$2:$C$19</c:f>
              <c:numCache>
                <c:formatCode>General</c:formatCode>
                <c:ptCount val="18"/>
                <c:pt idx="6">
                  <c:v>31</c:v>
                </c:pt>
                <c:pt idx="7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06-4ADF-96B4-711799E8DBA7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Denegatorias</c:v>
                </c:pt>
              </c:strCache>
            </c:strRef>
          </c:tx>
          <c:spPr>
            <a:solidFill>
              <a:schemeClr val="accent3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Hoja1!$A$2:$A$19</c:f>
              <c:strCache>
                <c:ptCount val="18"/>
                <c:pt idx="0">
                  <c:v>Licencias</c:v>
                </c:pt>
                <c:pt idx="1">
                  <c:v>Planeamiento</c:v>
                </c:pt>
                <c:pt idx="2">
                  <c:v>Archivo</c:v>
                </c:pt>
                <c:pt idx="3">
                  <c:v>Disciplina</c:v>
                </c:pt>
                <c:pt idx="4">
                  <c:v>Otros</c:v>
                </c:pt>
                <c:pt idx="6">
                  <c:v>Finalizado</c:v>
                </c:pt>
                <c:pt idx="7">
                  <c:v>En Trámite</c:v>
                </c:pt>
                <c:pt idx="9">
                  <c:v>Ninguna</c:v>
                </c:pt>
                <c:pt idx="10">
                  <c:v>Vencimiento</c:v>
                </c:pt>
                <c:pt idx="11">
                  <c:v>Desistimiento</c:v>
                </c:pt>
                <c:pt idx="12">
                  <c:v>Sin competencia</c:v>
                </c:pt>
                <c:pt idx="14">
                  <c:v>Favorable</c:v>
                </c:pt>
                <c:pt idx="15">
                  <c:v>Inadmitida</c:v>
                </c:pt>
                <c:pt idx="16">
                  <c:v>Desestimada</c:v>
                </c:pt>
                <c:pt idx="17">
                  <c:v>En espera</c:v>
                </c:pt>
              </c:strCache>
            </c:strRef>
          </c:cat>
          <c:val>
            <c:numRef>
              <c:f>Hoja1!$D$2:$D$19</c:f>
              <c:numCache>
                <c:formatCode>General</c:formatCode>
                <c:ptCount val="18"/>
                <c:pt idx="9">
                  <c:v>0</c:v>
                </c:pt>
                <c:pt idx="10">
                  <c:v>0</c:v>
                </c:pt>
                <c:pt idx="11">
                  <c:v>3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606-4ADF-96B4-711799E8DBA7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Resolución</c:v>
                </c:pt>
              </c:strCache>
            </c:strRef>
          </c:tx>
          <c:spPr>
            <a:solidFill>
              <a:schemeClr val="accent4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Hoja1!$A$2:$A$19</c:f>
              <c:strCache>
                <c:ptCount val="18"/>
                <c:pt idx="0">
                  <c:v>Licencias</c:v>
                </c:pt>
                <c:pt idx="1">
                  <c:v>Planeamiento</c:v>
                </c:pt>
                <c:pt idx="2">
                  <c:v>Archivo</c:v>
                </c:pt>
                <c:pt idx="3">
                  <c:v>Disciplina</c:v>
                </c:pt>
                <c:pt idx="4">
                  <c:v>Otros</c:v>
                </c:pt>
                <c:pt idx="6">
                  <c:v>Finalizado</c:v>
                </c:pt>
                <c:pt idx="7">
                  <c:v>En Trámite</c:v>
                </c:pt>
                <c:pt idx="9">
                  <c:v>Ninguna</c:v>
                </c:pt>
                <c:pt idx="10">
                  <c:v>Vencimiento</c:v>
                </c:pt>
                <c:pt idx="11">
                  <c:v>Desistimiento</c:v>
                </c:pt>
                <c:pt idx="12">
                  <c:v>Sin competencia</c:v>
                </c:pt>
                <c:pt idx="14">
                  <c:v>Favorable</c:v>
                </c:pt>
                <c:pt idx="15">
                  <c:v>Inadmitida</c:v>
                </c:pt>
                <c:pt idx="16">
                  <c:v>Desestimada</c:v>
                </c:pt>
                <c:pt idx="17">
                  <c:v>En espera</c:v>
                </c:pt>
              </c:strCache>
            </c:strRef>
          </c:cat>
          <c:val>
            <c:numRef>
              <c:f>Hoja1!$E$2:$E$19</c:f>
              <c:numCache>
                <c:formatCode>General</c:formatCode>
                <c:ptCount val="18"/>
                <c:pt idx="14">
                  <c:v>27</c:v>
                </c:pt>
                <c:pt idx="15">
                  <c:v>1</c:v>
                </c:pt>
                <c:pt idx="16">
                  <c:v>3</c:v>
                </c:pt>
                <c:pt idx="17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606-4ADF-96B4-711799E8DBA7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</c:strCache>
            </c:strRef>
          </c:tx>
          <c:spPr>
            <a:solidFill>
              <a:schemeClr val="accent5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Hoja1!$A$2:$A$19</c:f>
              <c:strCache>
                <c:ptCount val="18"/>
                <c:pt idx="0">
                  <c:v>Licencias</c:v>
                </c:pt>
                <c:pt idx="1">
                  <c:v>Planeamiento</c:v>
                </c:pt>
                <c:pt idx="2">
                  <c:v>Archivo</c:v>
                </c:pt>
                <c:pt idx="3">
                  <c:v>Disciplina</c:v>
                </c:pt>
                <c:pt idx="4">
                  <c:v>Otros</c:v>
                </c:pt>
                <c:pt idx="6">
                  <c:v>Finalizado</c:v>
                </c:pt>
                <c:pt idx="7">
                  <c:v>En Trámite</c:v>
                </c:pt>
                <c:pt idx="9">
                  <c:v>Ninguna</c:v>
                </c:pt>
                <c:pt idx="10">
                  <c:v>Vencimiento</c:v>
                </c:pt>
                <c:pt idx="11">
                  <c:v>Desistimiento</c:v>
                </c:pt>
                <c:pt idx="12">
                  <c:v>Sin competencia</c:v>
                </c:pt>
                <c:pt idx="14">
                  <c:v>Favorable</c:v>
                </c:pt>
                <c:pt idx="15">
                  <c:v>Inadmitida</c:v>
                </c:pt>
                <c:pt idx="16">
                  <c:v>Desestimada</c:v>
                </c:pt>
                <c:pt idx="17">
                  <c:v>En espera</c:v>
                </c:pt>
              </c:strCache>
            </c:strRef>
          </c:cat>
          <c:val>
            <c:numRef>
              <c:f>Hoja1!$F$2:$F$19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6-A606-4ADF-96B4-711799E8DB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3572032"/>
        <c:axId val="996681503"/>
        <c:axId val="0"/>
      </c:bar3DChart>
      <c:valAx>
        <c:axId val="996681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293572032"/>
        <c:crosses val="autoZero"/>
        <c:crossBetween val="between"/>
      </c:valAx>
      <c:catAx>
        <c:axId val="1293572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99668150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Heylen Campos</dc:creator>
  <cp:keywords/>
  <dc:description/>
  <cp:lastModifiedBy>David Heylen Campos</cp:lastModifiedBy>
  <cp:revision>2</cp:revision>
  <dcterms:created xsi:type="dcterms:W3CDTF">2026-03-18T14:39:00Z</dcterms:created>
  <dcterms:modified xsi:type="dcterms:W3CDTF">2026-03-18T14:39:00Z</dcterms:modified>
</cp:coreProperties>
</file>